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FE8" w:rsidRDefault="00771FE8" w:rsidP="00771FE8">
      <w:pPr>
        <w:jc w:val="center"/>
        <w:rPr>
          <w:rFonts w:ascii="Algerian" w:hAnsi="Algerian"/>
          <w:sz w:val="36"/>
          <w:szCs w:val="36"/>
        </w:rPr>
      </w:pPr>
      <w:r>
        <w:rPr>
          <w:rFonts w:ascii="Algerian" w:hAnsi="Algerian"/>
          <w:sz w:val="36"/>
          <w:szCs w:val="36"/>
        </w:rPr>
        <w:t>Secular Franciscan Order     September 2020 Newsletter</w:t>
      </w:r>
    </w:p>
    <w:p w:rsidR="00771FE8" w:rsidRDefault="004968EC" w:rsidP="00771FE8">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8pt;height:43.5pt" fillcolor="#fc9">
            <v:fill r:id="rId4" o:title="White marble"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Maximilian Kolbe Fraternity"/>
          </v:shape>
        </w:pict>
      </w:r>
    </w:p>
    <w:p w:rsidR="00771FE8" w:rsidRDefault="00771FE8" w:rsidP="00771FE8">
      <w:pPr>
        <w:jc w:val="center"/>
      </w:pPr>
      <w:r>
        <w:t xml:space="preserve">  </w:t>
      </w:r>
      <w:r>
        <w:rPr>
          <w:noProof/>
        </w:rPr>
        <w:drawing>
          <wp:inline distT="0" distB="0" distL="0" distR="0">
            <wp:extent cx="1838325" cy="1828800"/>
            <wp:effectExtent l="19050" t="0" r="9525" b="0"/>
            <wp:docPr id="2" name="Picture 2" descr="T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u.JPG"/>
                    <pic:cNvPicPr>
                      <a:picLocks noChangeAspect="1" noChangeArrowheads="1"/>
                    </pic:cNvPicPr>
                  </pic:nvPicPr>
                  <pic:blipFill>
                    <a:blip r:embed="rId5" cstate="print"/>
                    <a:srcRect/>
                    <a:stretch>
                      <a:fillRect/>
                    </a:stretch>
                  </pic:blipFill>
                  <pic:spPr bwMode="auto">
                    <a:xfrm>
                      <a:off x="0" y="0"/>
                      <a:ext cx="1838325" cy="1828800"/>
                    </a:xfrm>
                    <a:prstGeom prst="rect">
                      <a:avLst/>
                    </a:prstGeom>
                    <a:noFill/>
                    <a:ln w="9525">
                      <a:noFill/>
                      <a:miter lim="800000"/>
                      <a:headEnd/>
                      <a:tailEnd/>
                    </a:ln>
                  </pic:spPr>
                </pic:pic>
              </a:graphicData>
            </a:graphic>
          </wp:inline>
        </w:drawing>
      </w:r>
    </w:p>
    <w:p w:rsidR="00771FE8" w:rsidRDefault="00771FE8" w:rsidP="00771FE8">
      <w:pPr>
        <w:pStyle w:val="NoSpacing"/>
        <w:jc w:val="center"/>
        <w:rPr>
          <w:b/>
          <w:i/>
          <w:color w:val="663300"/>
          <w:sz w:val="28"/>
          <w:szCs w:val="28"/>
        </w:rPr>
      </w:pPr>
      <w:r>
        <w:rPr>
          <w:b/>
          <w:i/>
          <w:color w:val="663300"/>
          <w:sz w:val="28"/>
          <w:szCs w:val="28"/>
        </w:rPr>
        <w:t>The Secular Franciscan Order was established by St. Francis of Assisi more than 800 years ago.  Our purpose is to bring the Gospel to life where we live and where we work.  We look for ways to embrace the Gospel in our lives and try to help others to do likewise.</w:t>
      </w:r>
    </w:p>
    <w:p w:rsidR="00771FE8" w:rsidRDefault="00771FE8" w:rsidP="00771FE8">
      <w:pPr>
        <w:jc w:val="center"/>
        <w:rPr>
          <w:rFonts w:ascii="Arial Narrow" w:hAnsi="Arial Narrow"/>
          <w:b/>
          <w:color w:val="003399"/>
          <w:sz w:val="28"/>
          <w:szCs w:val="28"/>
        </w:rPr>
      </w:pPr>
    </w:p>
    <w:p w:rsidR="00771FE8" w:rsidRDefault="00771FE8" w:rsidP="00771FE8">
      <w:pPr>
        <w:jc w:val="center"/>
        <w:rPr>
          <w:rFonts w:ascii="Arial Narrow" w:hAnsi="Arial Narrow"/>
          <w:b/>
          <w:color w:val="003399"/>
          <w:sz w:val="28"/>
          <w:szCs w:val="28"/>
        </w:rPr>
      </w:pPr>
    </w:p>
    <w:p w:rsidR="00771FE8" w:rsidRDefault="00771FE8" w:rsidP="00771FE8">
      <w:pPr>
        <w:jc w:val="center"/>
        <w:rPr>
          <w:rFonts w:ascii="Arial Narrow" w:hAnsi="Arial Narrow"/>
          <w:b/>
          <w:color w:val="003399"/>
          <w:sz w:val="28"/>
          <w:szCs w:val="28"/>
        </w:rPr>
      </w:pPr>
    </w:p>
    <w:p w:rsidR="00991C5D" w:rsidRPr="00991C5D" w:rsidRDefault="00991C5D" w:rsidP="00991C5D">
      <w:pPr>
        <w:pStyle w:val="NoSpacing"/>
        <w:jc w:val="center"/>
        <w:rPr>
          <w:b/>
          <w:i/>
          <w:color w:val="000099"/>
          <w:sz w:val="32"/>
          <w:szCs w:val="32"/>
        </w:rPr>
      </w:pPr>
      <w:r w:rsidRPr="00991C5D">
        <w:rPr>
          <w:b/>
          <w:i/>
          <w:color w:val="000099"/>
          <w:sz w:val="32"/>
          <w:szCs w:val="32"/>
        </w:rPr>
        <w:t>“Science can purify religion from error and superstition;</w:t>
      </w:r>
    </w:p>
    <w:p w:rsidR="00991C5D" w:rsidRDefault="00991C5D" w:rsidP="00991C5D">
      <w:pPr>
        <w:pStyle w:val="NoSpacing"/>
        <w:jc w:val="center"/>
        <w:rPr>
          <w:b/>
          <w:i/>
          <w:color w:val="000099"/>
          <w:sz w:val="32"/>
          <w:szCs w:val="32"/>
        </w:rPr>
      </w:pPr>
      <w:r w:rsidRPr="00991C5D">
        <w:rPr>
          <w:b/>
          <w:i/>
          <w:color w:val="000099"/>
          <w:sz w:val="32"/>
          <w:szCs w:val="32"/>
        </w:rPr>
        <w:t>religion can purify science from idolatry and false absolutes.</w:t>
      </w:r>
    </w:p>
    <w:p w:rsidR="00771FE8" w:rsidRPr="00991C5D" w:rsidRDefault="00991C5D" w:rsidP="00991C5D">
      <w:pPr>
        <w:pStyle w:val="NoSpacing"/>
        <w:jc w:val="center"/>
        <w:rPr>
          <w:b/>
          <w:i/>
          <w:color w:val="000099"/>
          <w:sz w:val="32"/>
          <w:szCs w:val="32"/>
        </w:rPr>
      </w:pPr>
      <w:r w:rsidRPr="00991C5D">
        <w:rPr>
          <w:b/>
          <w:i/>
          <w:color w:val="000099"/>
          <w:sz w:val="32"/>
          <w:szCs w:val="32"/>
        </w:rPr>
        <w:t>Each can draw the other into a wider world, a world in which both can flourish.”</w:t>
      </w:r>
    </w:p>
    <w:p w:rsidR="00991C5D" w:rsidRPr="00991C5D" w:rsidRDefault="00991C5D" w:rsidP="00991C5D">
      <w:pPr>
        <w:pStyle w:val="NoSpacing"/>
        <w:jc w:val="center"/>
        <w:rPr>
          <w:b/>
          <w:i/>
          <w:color w:val="000099"/>
          <w:sz w:val="32"/>
          <w:szCs w:val="32"/>
        </w:rPr>
      </w:pPr>
      <w:r w:rsidRPr="00991C5D">
        <w:rPr>
          <w:b/>
          <w:i/>
          <w:color w:val="000099"/>
          <w:sz w:val="32"/>
          <w:szCs w:val="32"/>
        </w:rPr>
        <w:t>St. John Paul II</w:t>
      </w:r>
    </w:p>
    <w:p w:rsidR="00771FE8" w:rsidRPr="00AC469F" w:rsidRDefault="00771FE8" w:rsidP="00771FE8">
      <w:pPr>
        <w:jc w:val="center"/>
        <w:rPr>
          <w:rFonts w:ascii="Arial Narrow" w:hAnsi="Arial Narrow"/>
          <w:b/>
          <w:color w:val="003399"/>
          <w:sz w:val="28"/>
          <w:szCs w:val="28"/>
        </w:rPr>
      </w:pPr>
    </w:p>
    <w:p w:rsidR="00771FE8" w:rsidRPr="002161C9" w:rsidRDefault="00747D5C" w:rsidP="00747D5C">
      <w:pPr>
        <w:pStyle w:val="NoSpacing"/>
        <w:jc w:val="center"/>
        <w:rPr>
          <w:sz w:val="24"/>
          <w:szCs w:val="24"/>
        </w:rPr>
      </w:pPr>
      <w:r>
        <w:rPr>
          <w:noProof/>
          <w:sz w:val="24"/>
          <w:szCs w:val="24"/>
        </w:rPr>
        <w:drawing>
          <wp:inline distT="0" distB="0" distL="0" distR="0">
            <wp:extent cx="2724150" cy="1676400"/>
            <wp:effectExtent l="95250" t="57150" r="76200" b="838200"/>
            <wp:docPr id="28" name="Picture 27" descr="scienc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 2.jpg"/>
                    <pic:cNvPicPr/>
                  </pic:nvPicPr>
                  <pic:blipFill>
                    <a:blip r:embed="rId6" cstate="print"/>
                    <a:stretch>
                      <a:fillRect/>
                    </a:stretch>
                  </pic:blipFill>
                  <pic:spPr>
                    <a:xfrm>
                      <a:off x="0" y="0"/>
                      <a:ext cx="2724150" cy="16764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771FE8" w:rsidRDefault="00771FE8" w:rsidP="00771FE8">
      <w:pPr>
        <w:pStyle w:val="NoSpacing"/>
        <w:jc w:val="right"/>
      </w:pPr>
    </w:p>
    <w:p w:rsidR="00771FE8" w:rsidRDefault="00771FE8" w:rsidP="00771FE8">
      <w:pPr>
        <w:pStyle w:val="NoSpacing"/>
        <w:jc w:val="right"/>
      </w:pPr>
    </w:p>
    <w:p w:rsidR="00771FE8" w:rsidRDefault="00771FE8" w:rsidP="00771FE8">
      <w:pPr>
        <w:pStyle w:val="NoSpacing"/>
        <w:jc w:val="right"/>
      </w:pPr>
    </w:p>
    <w:p w:rsidR="00771FE8" w:rsidRDefault="00771FE8" w:rsidP="00771FE8">
      <w:pPr>
        <w:pStyle w:val="NoSpacing"/>
        <w:jc w:val="right"/>
      </w:pPr>
      <w:r>
        <w:t>1</w:t>
      </w:r>
    </w:p>
    <w:p w:rsidR="00771FE8" w:rsidRPr="00224889" w:rsidRDefault="00771FE8" w:rsidP="00771FE8">
      <w:pPr>
        <w:jc w:val="center"/>
        <w:rPr>
          <w:rFonts w:ascii="Algerian" w:hAnsi="Algerian"/>
          <w:b/>
          <w:color w:val="984806" w:themeColor="accent6" w:themeShade="80"/>
          <w:sz w:val="56"/>
          <w:szCs w:val="56"/>
        </w:rPr>
      </w:pPr>
      <w:r w:rsidRPr="00224889">
        <w:rPr>
          <w:rFonts w:ascii="Algerian" w:hAnsi="Algerian"/>
          <w:b/>
          <w:color w:val="984806" w:themeColor="accent6" w:themeShade="80"/>
          <w:sz w:val="56"/>
          <w:szCs w:val="56"/>
        </w:rPr>
        <w:lastRenderedPageBreak/>
        <w:t>our Gathering</w:t>
      </w:r>
    </w:p>
    <w:p w:rsidR="00771FE8" w:rsidRDefault="00C835B0" w:rsidP="00771FE8">
      <w:pPr>
        <w:pStyle w:val="NoSpacing"/>
        <w:jc w:val="both"/>
        <w:rPr>
          <w:b/>
          <w:i/>
          <w:sz w:val="36"/>
          <w:szCs w:val="36"/>
        </w:rPr>
      </w:pPr>
      <w:r>
        <w:rPr>
          <w:b/>
          <w:i/>
          <w:sz w:val="36"/>
          <w:szCs w:val="36"/>
        </w:rPr>
        <w:t>September 5</w:t>
      </w:r>
      <w:r w:rsidRPr="00C835B0">
        <w:rPr>
          <w:b/>
          <w:i/>
          <w:sz w:val="36"/>
          <w:szCs w:val="36"/>
          <w:vertAlign w:val="superscript"/>
        </w:rPr>
        <w:t>th</w:t>
      </w:r>
      <w:r>
        <w:rPr>
          <w:b/>
          <w:i/>
          <w:sz w:val="36"/>
          <w:szCs w:val="36"/>
        </w:rPr>
        <w:t xml:space="preserve">, </w:t>
      </w:r>
      <w:r w:rsidR="00771FE8">
        <w:rPr>
          <w:b/>
          <w:i/>
          <w:sz w:val="36"/>
          <w:szCs w:val="36"/>
        </w:rPr>
        <w:t xml:space="preserve">2020    </w:t>
      </w:r>
    </w:p>
    <w:p w:rsidR="00771FE8" w:rsidRDefault="00771FE8" w:rsidP="00771FE8">
      <w:pPr>
        <w:pStyle w:val="NoSpacing"/>
        <w:jc w:val="both"/>
        <w:rPr>
          <w:b/>
          <w:sz w:val="24"/>
          <w:szCs w:val="24"/>
        </w:rPr>
      </w:pPr>
    </w:p>
    <w:p w:rsidR="00771FE8" w:rsidRDefault="0082527C" w:rsidP="00771FE8">
      <w:pPr>
        <w:pStyle w:val="NoSpacing"/>
        <w:jc w:val="both"/>
        <w:rPr>
          <w:sz w:val="24"/>
          <w:szCs w:val="24"/>
        </w:rPr>
      </w:pPr>
      <w:r>
        <w:rPr>
          <w:sz w:val="24"/>
          <w:szCs w:val="24"/>
        </w:rPr>
        <w:t xml:space="preserve">We </w:t>
      </w:r>
      <w:r w:rsidR="00771FE8">
        <w:rPr>
          <w:sz w:val="24"/>
          <w:szCs w:val="24"/>
        </w:rPr>
        <w:t xml:space="preserve">began </w:t>
      </w:r>
      <w:r>
        <w:rPr>
          <w:sz w:val="24"/>
          <w:szCs w:val="24"/>
        </w:rPr>
        <w:t xml:space="preserve">our Gathering </w:t>
      </w:r>
      <w:r w:rsidR="00532FAE">
        <w:rPr>
          <w:sz w:val="24"/>
          <w:szCs w:val="24"/>
        </w:rPr>
        <w:t xml:space="preserve">with </w:t>
      </w:r>
      <w:r>
        <w:rPr>
          <w:sz w:val="24"/>
          <w:szCs w:val="24"/>
        </w:rPr>
        <w:t xml:space="preserve">Eileen Ike Colleton reading </w:t>
      </w:r>
      <w:r w:rsidR="00E6480D">
        <w:rPr>
          <w:sz w:val="24"/>
          <w:szCs w:val="24"/>
        </w:rPr>
        <w:t xml:space="preserve">the opening prayer </w:t>
      </w:r>
      <w:r w:rsidR="000F66A7">
        <w:rPr>
          <w:sz w:val="24"/>
          <w:szCs w:val="24"/>
        </w:rPr>
        <w:t>which had been read at every session of Vatican II.</w:t>
      </w:r>
    </w:p>
    <w:p w:rsidR="00532FAE" w:rsidRDefault="00532FAE" w:rsidP="00771FE8">
      <w:pPr>
        <w:pStyle w:val="NoSpacing"/>
        <w:jc w:val="both"/>
        <w:rPr>
          <w:sz w:val="24"/>
          <w:szCs w:val="24"/>
        </w:rPr>
      </w:pPr>
    </w:p>
    <w:p w:rsidR="00771FE8" w:rsidRDefault="00771FE8" w:rsidP="00771FE8">
      <w:pPr>
        <w:pStyle w:val="NoSpacing"/>
        <w:jc w:val="both"/>
        <w:rPr>
          <w:sz w:val="24"/>
          <w:szCs w:val="24"/>
        </w:rPr>
      </w:pPr>
      <w:r>
        <w:rPr>
          <w:sz w:val="24"/>
          <w:szCs w:val="24"/>
        </w:rPr>
        <w:t xml:space="preserve">Dora read a </w:t>
      </w:r>
      <w:r w:rsidR="000F66A7">
        <w:rPr>
          <w:sz w:val="24"/>
          <w:szCs w:val="24"/>
        </w:rPr>
        <w:t xml:space="preserve">brief passage written by </w:t>
      </w:r>
      <w:r w:rsidR="00D34930" w:rsidRPr="00D34930">
        <w:rPr>
          <w:rFonts w:ascii="Comic Sans MS" w:hAnsi="Comic Sans MS"/>
          <w:sz w:val="24"/>
          <w:szCs w:val="24"/>
        </w:rPr>
        <w:t xml:space="preserve">Ilia </w:t>
      </w:r>
      <w:r w:rsidR="00F01F6F" w:rsidRPr="00D34930">
        <w:rPr>
          <w:rFonts w:ascii="Comic Sans MS" w:hAnsi="Comic Sans MS"/>
          <w:sz w:val="24"/>
          <w:szCs w:val="24"/>
        </w:rPr>
        <w:t>Delio OSF</w:t>
      </w:r>
      <w:r w:rsidR="00413995">
        <w:rPr>
          <w:sz w:val="24"/>
          <w:szCs w:val="24"/>
        </w:rPr>
        <w:t xml:space="preserve"> from the book</w:t>
      </w:r>
      <w:r w:rsidR="00F01F6F">
        <w:rPr>
          <w:sz w:val="24"/>
          <w:szCs w:val="24"/>
        </w:rPr>
        <w:t xml:space="preserve">: </w:t>
      </w:r>
      <w:r w:rsidR="00E6480D">
        <w:rPr>
          <w:sz w:val="24"/>
          <w:szCs w:val="24"/>
        </w:rPr>
        <w:t>“Compassion</w:t>
      </w:r>
      <w:r w:rsidR="00D36518">
        <w:rPr>
          <w:sz w:val="24"/>
          <w:szCs w:val="24"/>
        </w:rPr>
        <w:t>: Living in the Spirit of St. Francis</w:t>
      </w:r>
      <w:r w:rsidR="00E6480D">
        <w:rPr>
          <w:sz w:val="24"/>
          <w:szCs w:val="24"/>
        </w:rPr>
        <w:t>”</w:t>
      </w:r>
      <w:r w:rsidR="00F01F6F">
        <w:rPr>
          <w:sz w:val="24"/>
          <w:szCs w:val="24"/>
        </w:rPr>
        <w:t>.</w:t>
      </w:r>
      <w:r w:rsidR="00E6480D">
        <w:rPr>
          <w:sz w:val="24"/>
          <w:szCs w:val="24"/>
        </w:rPr>
        <w:t xml:space="preserve"> </w:t>
      </w:r>
      <w:r>
        <w:rPr>
          <w:sz w:val="24"/>
          <w:szCs w:val="24"/>
        </w:rPr>
        <w:t xml:space="preserve"> </w:t>
      </w:r>
      <w:r w:rsidR="000F66A7">
        <w:rPr>
          <w:sz w:val="24"/>
          <w:szCs w:val="24"/>
        </w:rPr>
        <w:t xml:space="preserve">Sr. Delio wrote: “Francis entered the world of the stranger and made the stranger into a brother.  He learned to love what was weak and fragile, and learned to care for what the world discarded”.  </w:t>
      </w:r>
      <w:r w:rsidR="00413995">
        <w:t xml:space="preserve">What a powerful and thought provoking reflection.  Sharing </w:t>
      </w:r>
      <w:r w:rsidR="00F01F6F">
        <w:rPr>
          <w:sz w:val="24"/>
          <w:szCs w:val="24"/>
        </w:rPr>
        <w:t>&amp; discussion followed.</w:t>
      </w:r>
    </w:p>
    <w:p w:rsidR="00771FE8" w:rsidRDefault="00771FE8" w:rsidP="00771FE8">
      <w:pPr>
        <w:pStyle w:val="NoSpacing"/>
        <w:jc w:val="both"/>
        <w:rPr>
          <w:sz w:val="24"/>
          <w:szCs w:val="24"/>
        </w:rPr>
      </w:pPr>
    </w:p>
    <w:p w:rsidR="00F01F6F" w:rsidRDefault="00716A3E" w:rsidP="00771FE8">
      <w:pPr>
        <w:pStyle w:val="NoSpacing"/>
        <w:jc w:val="both"/>
        <w:rPr>
          <w:sz w:val="24"/>
          <w:szCs w:val="24"/>
        </w:rPr>
      </w:pPr>
      <w:r>
        <w:rPr>
          <w:sz w:val="24"/>
          <w:szCs w:val="24"/>
        </w:rPr>
        <w:t xml:space="preserve">We than prayed </w:t>
      </w:r>
      <w:r w:rsidR="000F66A7">
        <w:rPr>
          <w:sz w:val="24"/>
          <w:szCs w:val="24"/>
        </w:rPr>
        <w:t>together t</w:t>
      </w:r>
      <w:r w:rsidR="00F01F6F">
        <w:rPr>
          <w:sz w:val="24"/>
          <w:szCs w:val="24"/>
        </w:rPr>
        <w:t xml:space="preserve">he Opening Prayer, pg 35 </w:t>
      </w:r>
      <w:r w:rsidR="000F66A7">
        <w:rPr>
          <w:sz w:val="24"/>
          <w:szCs w:val="24"/>
        </w:rPr>
        <w:t xml:space="preserve">from our </w:t>
      </w:r>
      <w:r w:rsidR="00F01F6F">
        <w:rPr>
          <w:sz w:val="24"/>
          <w:szCs w:val="24"/>
        </w:rPr>
        <w:t>Ritual</w:t>
      </w:r>
      <w:r w:rsidR="000F66A7">
        <w:rPr>
          <w:sz w:val="24"/>
          <w:szCs w:val="24"/>
        </w:rPr>
        <w:t xml:space="preserve"> book.</w:t>
      </w:r>
    </w:p>
    <w:p w:rsidR="001C7E5C" w:rsidRDefault="001C7E5C" w:rsidP="00771FE8">
      <w:pPr>
        <w:pStyle w:val="NoSpacing"/>
        <w:jc w:val="both"/>
        <w:rPr>
          <w:sz w:val="24"/>
          <w:szCs w:val="24"/>
        </w:rPr>
      </w:pPr>
    </w:p>
    <w:p w:rsidR="001C7E5C" w:rsidRDefault="001C7E5C" w:rsidP="00771FE8">
      <w:pPr>
        <w:pStyle w:val="NoSpacing"/>
        <w:jc w:val="both"/>
        <w:rPr>
          <w:sz w:val="24"/>
          <w:szCs w:val="24"/>
        </w:rPr>
      </w:pPr>
      <w:r>
        <w:rPr>
          <w:sz w:val="24"/>
          <w:szCs w:val="24"/>
        </w:rPr>
        <w:t xml:space="preserve">Alan Allen graciously facilitated our ability to watch a wonderful YouTube video produced by David Seitz, OFS on </w:t>
      </w:r>
      <w:r w:rsidRPr="00457351">
        <w:rPr>
          <w:sz w:val="24"/>
          <w:szCs w:val="24"/>
          <w:u w:val="single"/>
        </w:rPr>
        <w:t>Living</w:t>
      </w:r>
      <w:r w:rsidR="00457351" w:rsidRPr="00457351">
        <w:rPr>
          <w:sz w:val="24"/>
          <w:szCs w:val="24"/>
          <w:u w:val="single"/>
        </w:rPr>
        <w:t xml:space="preserve"> t</w:t>
      </w:r>
      <w:r w:rsidRPr="00457351">
        <w:rPr>
          <w:sz w:val="24"/>
          <w:szCs w:val="24"/>
          <w:u w:val="single"/>
        </w:rPr>
        <w:t>he Rule</w:t>
      </w:r>
      <w:r>
        <w:rPr>
          <w:sz w:val="24"/>
          <w:szCs w:val="24"/>
        </w:rPr>
        <w:t>, a reflection on being a Secular Franciscan.  The video was about 25 minutes in length, chock full of ponder worthy ideas.  A great discussion/sharing ensued.</w:t>
      </w:r>
    </w:p>
    <w:p w:rsidR="001C7E5C" w:rsidRDefault="001C7E5C" w:rsidP="00771FE8">
      <w:pPr>
        <w:pStyle w:val="NoSpacing"/>
        <w:jc w:val="both"/>
        <w:rPr>
          <w:sz w:val="24"/>
          <w:szCs w:val="24"/>
        </w:rPr>
      </w:pPr>
    </w:p>
    <w:p w:rsidR="00457351" w:rsidRDefault="000F66A7" w:rsidP="00457351">
      <w:r>
        <w:t xml:space="preserve">We then took turns reading from an article that was originally featured in </w:t>
      </w:r>
      <w:r w:rsidR="00457351">
        <w:t xml:space="preserve">TAU-USA in the Fall of 2018 entitled </w:t>
      </w:r>
      <w:r w:rsidR="00457351">
        <w:rPr>
          <w:u w:val="single"/>
        </w:rPr>
        <w:t>Part III: A Gentle and Courteous Spirit.</w:t>
      </w:r>
      <w:r>
        <w:t>  This article prompted genuine dialogue as we each could relate to the lack of a ‘gentle and courteous spirit’ in social media and what each of us personally try and do to avoid falling into the clutches of such.  For those who do not receive the TAU, it had been sent as an attachment, and it is also available on the National website.</w:t>
      </w:r>
    </w:p>
    <w:p w:rsidR="001C7E5C" w:rsidRDefault="00404FE5" w:rsidP="00771FE8">
      <w:pPr>
        <w:pStyle w:val="NoSpacing"/>
        <w:jc w:val="both"/>
        <w:rPr>
          <w:sz w:val="24"/>
          <w:szCs w:val="24"/>
        </w:rPr>
      </w:pPr>
      <w:r>
        <w:rPr>
          <w:sz w:val="24"/>
          <w:szCs w:val="24"/>
        </w:rPr>
        <w:t xml:space="preserve">We then prayed the Litany in Honor of Saint Roch and added our own personal intentions.  </w:t>
      </w:r>
    </w:p>
    <w:p w:rsidR="00DE15C8" w:rsidRDefault="00DE15C8" w:rsidP="00771FE8">
      <w:pPr>
        <w:pStyle w:val="NoSpacing"/>
        <w:jc w:val="both"/>
        <w:rPr>
          <w:sz w:val="24"/>
          <w:szCs w:val="24"/>
        </w:rPr>
      </w:pPr>
    </w:p>
    <w:p w:rsidR="00DE15C8" w:rsidRDefault="00DE15C8" w:rsidP="00771FE8">
      <w:pPr>
        <w:pStyle w:val="NoSpacing"/>
        <w:jc w:val="both"/>
        <w:rPr>
          <w:sz w:val="24"/>
          <w:szCs w:val="24"/>
        </w:rPr>
      </w:pPr>
      <w:r>
        <w:rPr>
          <w:sz w:val="24"/>
          <w:szCs w:val="24"/>
        </w:rPr>
        <w:t xml:space="preserve">All of the readings, videos, prayers today just seem to flow - connecting thoughts that seemed to build on one another.  It was a “God Thing” to be sure.  If you were unable to attend the Gathering, please make sure you take the time to view the video.  It was sent as an attachment from </w:t>
      </w:r>
      <w:hyperlink r:id="rId7" w:history="1">
        <w:r w:rsidRPr="0061331F">
          <w:rPr>
            <w:rStyle w:val="Hyperlink"/>
            <w:rFonts w:ascii="Arial" w:eastAsia="Times New Roman" w:hAnsi="Arial" w:cs="Arial"/>
            <w:sz w:val="24"/>
            <w:szCs w:val="24"/>
          </w:rPr>
          <w:t>secretary.StMaxSFO@gmail.com</w:t>
        </w:r>
      </w:hyperlink>
      <w:r>
        <w:rPr>
          <w:rFonts w:ascii="Arial" w:eastAsia="Times New Roman" w:hAnsi="Arial" w:cs="Arial"/>
          <w:color w:val="000000"/>
          <w:sz w:val="24"/>
          <w:szCs w:val="24"/>
        </w:rPr>
        <w:t xml:space="preserve"> </w:t>
      </w:r>
      <w:r>
        <w:rPr>
          <w:sz w:val="24"/>
          <w:szCs w:val="24"/>
        </w:rPr>
        <w:t xml:space="preserve">via Michael Freeman’s email on 9-5-20.  </w:t>
      </w:r>
    </w:p>
    <w:p w:rsidR="00F01F6F" w:rsidRDefault="00F01F6F" w:rsidP="00771FE8">
      <w:pPr>
        <w:pStyle w:val="NoSpacing"/>
        <w:jc w:val="both"/>
        <w:rPr>
          <w:sz w:val="24"/>
          <w:szCs w:val="24"/>
        </w:rPr>
      </w:pPr>
    </w:p>
    <w:p w:rsidR="00771FE8" w:rsidRDefault="00771FE8" w:rsidP="00771FE8">
      <w:pPr>
        <w:pStyle w:val="NoSpacing"/>
        <w:rPr>
          <w:sz w:val="24"/>
          <w:szCs w:val="24"/>
        </w:rPr>
      </w:pPr>
      <w:r>
        <w:rPr>
          <w:sz w:val="24"/>
          <w:szCs w:val="24"/>
        </w:rPr>
        <w:t>Our Gathering ended with our Closing Prayer from the Ritual of the Secular Franciscan Order, page 36</w:t>
      </w:r>
      <w:r w:rsidR="00404FE5">
        <w:rPr>
          <w:sz w:val="24"/>
          <w:szCs w:val="24"/>
        </w:rPr>
        <w:t xml:space="preserve">.  </w:t>
      </w:r>
      <w:r>
        <w:rPr>
          <w:sz w:val="24"/>
          <w:szCs w:val="24"/>
        </w:rPr>
        <w:t xml:space="preserve"> </w:t>
      </w:r>
    </w:p>
    <w:p w:rsidR="00404FE5" w:rsidRDefault="00404FE5" w:rsidP="00771FE8">
      <w:pPr>
        <w:pStyle w:val="NoSpacing"/>
        <w:jc w:val="right"/>
        <w:rPr>
          <w:sz w:val="20"/>
          <w:szCs w:val="20"/>
        </w:rPr>
      </w:pPr>
    </w:p>
    <w:p w:rsidR="00404FE5" w:rsidRDefault="00404FE5" w:rsidP="00771FE8">
      <w:pPr>
        <w:pStyle w:val="NoSpacing"/>
        <w:jc w:val="right"/>
        <w:rPr>
          <w:sz w:val="20"/>
          <w:szCs w:val="20"/>
        </w:rPr>
      </w:pPr>
    </w:p>
    <w:p w:rsidR="00404FE5" w:rsidRDefault="009B7D3D" w:rsidP="009B7D3D">
      <w:pPr>
        <w:pStyle w:val="NoSpacing"/>
        <w:jc w:val="center"/>
        <w:rPr>
          <w:sz w:val="20"/>
          <w:szCs w:val="20"/>
        </w:rPr>
      </w:pPr>
      <w:r>
        <w:rPr>
          <w:noProof/>
          <w:sz w:val="20"/>
          <w:szCs w:val="20"/>
        </w:rPr>
        <w:drawing>
          <wp:inline distT="0" distB="0" distL="0" distR="0">
            <wp:extent cx="2466975" cy="1847850"/>
            <wp:effectExtent l="171450" t="133350" r="238125" b="209550"/>
            <wp:docPr id="29" name="Picture 28" descr="quote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ote 12.jpg"/>
                    <pic:cNvPicPr/>
                  </pic:nvPicPr>
                  <pic:blipFill>
                    <a:blip r:embed="rId8" cstate="print"/>
                    <a:stretch>
                      <a:fillRect/>
                    </a:stretch>
                  </pic:blipFill>
                  <pic:spPr>
                    <a:xfrm>
                      <a:off x="0" y="0"/>
                      <a:ext cx="2466975" cy="184785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404FE5" w:rsidRDefault="00404FE5" w:rsidP="00771FE8">
      <w:pPr>
        <w:pStyle w:val="NoSpacing"/>
        <w:jc w:val="right"/>
        <w:rPr>
          <w:sz w:val="20"/>
          <w:szCs w:val="20"/>
        </w:rPr>
      </w:pPr>
    </w:p>
    <w:p w:rsidR="00404FE5" w:rsidRDefault="00404FE5" w:rsidP="00D34930">
      <w:pPr>
        <w:pStyle w:val="NoSpacing"/>
        <w:rPr>
          <w:sz w:val="20"/>
          <w:szCs w:val="20"/>
        </w:rPr>
      </w:pPr>
    </w:p>
    <w:p w:rsidR="00404FE5" w:rsidRDefault="00404FE5" w:rsidP="00771FE8">
      <w:pPr>
        <w:pStyle w:val="NoSpacing"/>
        <w:jc w:val="right"/>
        <w:rPr>
          <w:sz w:val="20"/>
          <w:szCs w:val="20"/>
        </w:rPr>
      </w:pPr>
    </w:p>
    <w:p w:rsidR="00404FE5" w:rsidRDefault="00404FE5" w:rsidP="00771FE8">
      <w:pPr>
        <w:pStyle w:val="NoSpacing"/>
        <w:jc w:val="right"/>
        <w:rPr>
          <w:sz w:val="20"/>
          <w:szCs w:val="20"/>
        </w:rPr>
      </w:pPr>
    </w:p>
    <w:p w:rsidR="00FD2C54" w:rsidRDefault="00FD2C54" w:rsidP="00771FE8">
      <w:pPr>
        <w:pStyle w:val="NoSpacing"/>
        <w:jc w:val="right"/>
        <w:rPr>
          <w:sz w:val="20"/>
          <w:szCs w:val="20"/>
        </w:rPr>
      </w:pPr>
    </w:p>
    <w:p w:rsidR="00771FE8" w:rsidRDefault="00771FE8" w:rsidP="00771FE8">
      <w:pPr>
        <w:pStyle w:val="NoSpacing"/>
        <w:jc w:val="right"/>
        <w:rPr>
          <w:sz w:val="20"/>
          <w:szCs w:val="20"/>
        </w:rPr>
      </w:pPr>
      <w:r w:rsidRPr="00C06814">
        <w:rPr>
          <w:sz w:val="20"/>
          <w:szCs w:val="20"/>
        </w:rPr>
        <w:t>2</w:t>
      </w:r>
    </w:p>
    <w:p w:rsidR="00771FE8" w:rsidRDefault="00771FE8" w:rsidP="00771FE8">
      <w:pPr>
        <w:pStyle w:val="NoSpacing"/>
        <w:jc w:val="center"/>
        <w:rPr>
          <w:b/>
          <w:sz w:val="32"/>
          <w:szCs w:val="32"/>
        </w:rPr>
      </w:pPr>
      <w:r>
        <w:rPr>
          <w:noProof/>
        </w:rPr>
        <w:lastRenderedPageBreak/>
        <w:drawing>
          <wp:inline distT="0" distB="0" distL="0" distR="0">
            <wp:extent cx="1790700" cy="1095375"/>
            <wp:effectExtent l="0" t="0" r="0" b="0"/>
            <wp:docPr id="4" name="Picture 4" descr="Ordo Fratrum Minor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do Fratrum Minorum.png"/>
                    <pic:cNvPicPr>
                      <a:picLocks noChangeAspect="1" noChangeArrowheads="1"/>
                    </pic:cNvPicPr>
                  </pic:nvPicPr>
                  <pic:blipFill>
                    <a:blip r:embed="rId9" cstate="print"/>
                    <a:srcRect/>
                    <a:stretch>
                      <a:fillRect/>
                    </a:stretch>
                  </pic:blipFill>
                  <pic:spPr bwMode="auto">
                    <a:xfrm>
                      <a:off x="0" y="0"/>
                      <a:ext cx="1790700" cy="1095375"/>
                    </a:xfrm>
                    <a:prstGeom prst="rect">
                      <a:avLst/>
                    </a:prstGeom>
                    <a:noFill/>
                    <a:ln w="9525">
                      <a:noFill/>
                      <a:miter lim="800000"/>
                      <a:headEnd/>
                      <a:tailEnd/>
                    </a:ln>
                  </pic:spPr>
                </pic:pic>
              </a:graphicData>
            </a:graphic>
          </wp:inline>
        </w:drawing>
      </w:r>
    </w:p>
    <w:p w:rsidR="00771FE8" w:rsidRDefault="00771FE8" w:rsidP="00771FE8">
      <w:pPr>
        <w:pStyle w:val="NoSpacing"/>
        <w:jc w:val="center"/>
        <w:rPr>
          <w:b/>
          <w:bCs/>
          <w:sz w:val="28"/>
          <w:szCs w:val="28"/>
        </w:rPr>
      </w:pPr>
    </w:p>
    <w:p w:rsidR="00771FE8" w:rsidRDefault="00771FE8" w:rsidP="00771FE8">
      <w:r>
        <w:rPr>
          <w:noProof/>
        </w:rPr>
        <w:drawing>
          <wp:inline distT="0" distB="0" distL="0" distR="0">
            <wp:extent cx="393087" cy="457200"/>
            <wp:effectExtent l="19050" t="0" r="6963" b="0"/>
            <wp:docPr id="5" name="Picture 5"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piece of paper&#10;&#10;Description automatically generated"/>
                    <pic:cNvPicPr>
                      <a:picLocks noChangeAspect="1" noChangeArrowheads="1"/>
                    </pic:cNvPicPr>
                  </pic:nvPicPr>
                  <pic:blipFill>
                    <a:blip r:embed="rId10" cstate="print"/>
                    <a:srcRect/>
                    <a:stretch>
                      <a:fillRect/>
                    </a:stretch>
                  </pic:blipFill>
                  <pic:spPr bwMode="auto">
                    <a:xfrm>
                      <a:off x="0" y="0"/>
                      <a:ext cx="393087" cy="457200"/>
                    </a:xfrm>
                    <a:prstGeom prst="rect">
                      <a:avLst/>
                    </a:prstGeom>
                    <a:noFill/>
                    <a:ln w="9525">
                      <a:noFill/>
                      <a:miter lim="800000"/>
                      <a:headEnd/>
                      <a:tailEnd/>
                    </a:ln>
                  </pic:spPr>
                </pic:pic>
              </a:graphicData>
            </a:graphic>
          </wp:inline>
        </w:drawing>
      </w:r>
      <w:r>
        <w:t xml:space="preserve">     Greetings </w:t>
      </w:r>
      <w:r w:rsidR="006E3780">
        <w:t>Good People</w:t>
      </w:r>
      <w:r>
        <w:t>!</w:t>
      </w:r>
    </w:p>
    <w:p w:rsidR="006E3780" w:rsidRDefault="006E3780" w:rsidP="00771FE8">
      <w:r>
        <w:t>It’s almost been another month since our last gathering and it seems like forever since the last time we were able to come together in person.  I am so happy that most of us will be able to come back together in person for our October gathering, and with Alan and Ryan’s help, we will also be using Zoom for those who cannot be with us in person.</w:t>
      </w:r>
    </w:p>
    <w:p w:rsidR="006E3780" w:rsidRDefault="006E3780" w:rsidP="00771FE8">
      <w:r>
        <w:t>We will not be in our regular space at St. Jerome’s since it is impossible to maintain appropriate physical distancing in the outback so we will once again be in the Fr. Raye Center (the old church building).</w:t>
      </w:r>
    </w:p>
    <w:p w:rsidR="006E3780" w:rsidRDefault="006E3780" w:rsidP="00771FE8">
      <w:r>
        <w:t xml:space="preserve">As the upcoming election has upped the negativity and anxiety levels let us try and remember the acronym that was in that article from the TAU entitled, “A Gentle and Courteous Spirit”.  Remember, it was T-H-I-N-K.  We should strive to think before we speak or write.  T-H-I-N-K: is it </w:t>
      </w:r>
      <w:r w:rsidRPr="006E3780">
        <w:rPr>
          <w:b/>
          <w:i/>
        </w:rPr>
        <w:t>T</w:t>
      </w:r>
      <w:r>
        <w:t xml:space="preserve">RUE?  Is it </w:t>
      </w:r>
      <w:r w:rsidRPr="006E3780">
        <w:rPr>
          <w:b/>
          <w:i/>
        </w:rPr>
        <w:t>H</w:t>
      </w:r>
      <w:r>
        <w:t xml:space="preserve">ELPFUL?  Is it </w:t>
      </w:r>
      <w:r w:rsidRPr="006E3780">
        <w:rPr>
          <w:b/>
          <w:i/>
        </w:rPr>
        <w:t>I</w:t>
      </w:r>
      <w:r>
        <w:t xml:space="preserve">NSPIRED?  Is it </w:t>
      </w:r>
      <w:r w:rsidRPr="006E3780">
        <w:rPr>
          <w:b/>
          <w:i/>
        </w:rPr>
        <w:t>N</w:t>
      </w:r>
      <w:r>
        <w:t xml:space="preserve">ECESSARY?  Is it </w:t>
      </w:r>
      <w:r w:rsidRPr="006E3780">
        <w:rPr>
          <w:b/>
          <w:i/>
        </w:rPr>
        <w:t>K</w:t>
      </w:r>
      <w:r>
        <w:t>IND?  The sentence immediately following this was “Most importantly, let us pray”!</w:t>
      </w:r>
    </w:p>
    <w:p w:rsidR="006E3780" w:rsidRDefault="006E3780" w:rsidP="00771FE8">
      <w:r>
        <w:t xml:space="preserve">All we do as Christians, Catholics, and Franciscans should be guided by the Holy Spirit and it always begins in prayer.  In October we begin with the Transitus of our Seraphic Father Francis in which he embraced Sister Death; followed by his Feast Day.  I am sure I am not alone in that during this pandemic I have been made more aware of my own mortality.  My diagnosis of prostate cancer was scary, yet the prognosis was good.  It was especially comforting to me that the day I received my diagnosis was the same day the Pope announced he was going to beatify Fr. Michael J. McGivney, the founder of </w:t>
      </w:r>
      <w:r w:rsidR="00136D62">
        <w:t xml:space="preserve">the Knights of Columbus who died most likely from complications of the 1918 pandemic.  I am also grateful that I, unlike my father, who was blackballed for refusing to accept organized crime getting an additional seat and control on the </w:t>
      </w:r>
      <w:r w:rsidR="00D254F3">
        <w:t>union’s</w:t>
      </w:r>
      <w:r w:rsidR="00136D62">
        <w:t xml:space="preserve"> executive board, was able to retire and maintain insurance for myself and Dora until she reached the magic age for Medicare.  I cannot help but feel sadness for the families of those whom have died being subjected to the constant focus on how it was all mishandled, etc… and will probably never know why, and for all those without decent medical care which in this greatest country in the world has become a political hot potato.  </w:t>
      </w:r>
    </w:p>
    <w:p w:rsidR="00136D62" w:rsidRDefault="00136D62" w:rsidP="00771FE8">
      <w:r>
        <w:t xml:space="preserve">Yet I must T-H-I-N-K.  I must constantly take that Franciscan pause before I speak or write.  My ego wants me to blurt it out, as I know in </w:t>
      </w:r>
      <w:r w:rsidRPr="00136D62">
        <w:rPr>
          <w:i/>
        </w:rPr>
        <w:t>my</w:t>
      </w:r>
      <w:r>
        <w:t xml:space="preserve"> mind its true, and yet, is it necessary?  It will not likely change anyone’s actions or mind, and conflict is never kind.</w:t>
      </w:r>
    </w:p>
    <w:p w:rsidR="00136D62" w:rsidRDefault="00136D62" w:rsidP="00771FE8">
      <w:r>
        <w:t>I even tell myself angst is not so bad, yet it robs me of the Peace Christ brought and which Francis wished to all whom he encountered.</w:t>
      </w:r>
    </w:p>
    <w:p w:rsidR="00136D62" w:rsidRDefault="00136D62" w:rsidP="00771FE8">
      <w:r>
        <w:t>Often these days, I turn to the prayer written or popularized by the Protestant theologian Reinhold Niebuhr, which has also been adopted by most 12 Step Programs.</w:t>
      </w:r>
    </w:p>
    <w:p w:rsidR="00136D62" w:rsidRPr="00C17741" w:rsidRDefault="00136D62" w:rsidP="00C17741">
      <w:pPr>
        <w:jc w:val="center"/>
        <w:rPr>
          <w:rFonts w:ascii="Bradley Hand ITC" w:hAnsi="Bradley Hand ITC"/>
          <w:b/>
          <w:color w:val="006600"/>
        </w:rPr>
      </w:pPr>
      <w:r w:rsidRPr="00C17741">
        <w:rPr>
          <w:rFonts w:ascii="Bradley Hand ITC" w:hAnsi="Bradley Hand ITC"/>
          <w:b/>
          <w:color w:val="006600"/>
        </w:rPr>
        <w:t>The Serenity Prayer</w:t>
      </w:r>
    </w:p>
    <w:p w:rsidR="00136D62" w:rsidRPr="00C17741" w:rsidRDefault="00136D62" w:rsidP="00C17741">
      <w:pPr>
        <w:pStyle w:val="NoSpacing"/>
        <w:jc w:val="center"/>
        <w:rPr>
          <w:rFonts w:ascii="Bradley Hand ITC" w:hAnsi="Bradley Hand ITC"/>
          <w:b/>
          <w:color w:val="006600"/>
        </w:rPr>
      </w:pPr>
      <w:r w:rsidRPr="00C17741">
        <w:rPr>
          <w:rFonts w:ascii="Bradley Hand ITC" w:hAnsi="Bradley Hand ITC"/>
          <w:b/>
          <w:color w:val="006600"/>
        </w:rPr>
        <w:t>God, grant me the serenity to accept the things I cannot change,</w:t>
      </w:r>
    </w:p>
    <w:p w:rsidR="00136D62" w:rsidRPr="00C17741" w:rsidRDefault="00136D62" w:rsidP="00C17741">
      <w:pPr>
        <w:pStyle w:val="NoSpacing"/>
        <w:jc w:val="center"/>
        <w:rPr>
          <w:rFonts w:ascii="Bradley Hand ITC" w:hAnsi="Bradley Hand ITC"/>
          <w:b/>
          <w:color w:val="006600"/>
        </w:rPr>
      </w:pPr>
      <w:r w:rsidRPr="00C17741">
        <w:rPr>
          <w:rFonts w:ascii="Bradley Hand ITC" w:hAnsi="Bradley Hand ITC"/>
          <w:b/>
          <w:color w:val="006600"/>
        </w:rPr>
        <w:t>The courage to change the things I can,</w:t>
      </w:r>
    </w:p>
    <w:p w:rsidR="00136D62" w:rsidRPr="00C17741" w:rsidRDefault="00136D62" w:rsidP="00C17741">
      <w:pPr>
        <w:pStyle w:val="NoSpacing"/>
        <w:jc w:val="center"/>
        <w:rPr>
          <w:rFonts w:ascii="Bradley Hand ITC" w:hAnsi="Bradley Hand ITC"/>
          <w:b/>
          <w:color w:val="006600"/>
        </w:rPr>
      </w:pPr>
      <w:r w:rsidRPr="00C17741">
        <w:rPr>
          <w:rFonts w:ascii="Bradley Hand ITC" w:hAnsi="Bradley Hand ITC"/>
          <w:b/>
          <w:color w:val="006600"/>
        </w:rPr>
        <w:t>And the wisdom to know the difference.</w:t>
      </w:r>
    </w:p>
    <w:p w:rsidR="00136D62" w:rsidRDefault="00136D62" w:rsidP="00136D62">
      <w:pPr>
        <w:pStyle w:val="NoSpacing"/>
      </w:pPr>
    </w:p>
    <w:p w:rsidR="00C17741" w:rsidRDefault="00C17741" w:rsidP="00136D62">
      <w:pPr>
        <w:pStyle w:val="NoSpacing"/>
      </w:pPr>
      <w:r>
        <w:t>Amen!</w:t>
      </w:r>
    </w:p>
    <w:p w:rsidR="00771FE8" w:rsidRDefault="00771FE8" w:rsidP="00771FE8">
      <w:pPr>
        <w:pStyle w:val="NoSpacing"/>
      </w:pPr>
      <w:r>
        <w:t>Peace</w:t>
      </w:r>
    </w:p>
    <w:p w:rsidR="00771FE8" w:rsidRDefault="00C17741" w:rsidP="00771FE8">
      <w:pPr>
        <w:pStyle w:val="NoSpacing"/>
      </w:pPr>
      <w:r>
        <w:t xml:space="preserve">Michael                                                                                                                                                                                                       </w:t>
      </w:r>
      <w:r w:rsidR="008B6ECD">
        <w:t>3</w:t>
      </w:r>
    </w:p>
    <w:p w:rsidR="00771FE8" w:rsidRPr="000843EE" w:rsidRDefault="00771FE8" w:rsidP="00C17741">
      <w:pPr>
        <w:pStyle w:val="NoSpacing"/>
        <w:jc w:val="center"/>
        <w:rPr>
          <w:b/>
          <w:i/>
          <w:sz w:val="32"/>
          <w:szCs w:val="32"/>
        </w:rPr>
      </w:pPr>
      <w:r>
        <w:rPr>
          <w:b/>
          <w:i/>
          <w:sz w:val="32"/>
          <w:szCs w:val="32"/>
          <w:u w:val="single"/>
        </w:rPr>
        <w:lastRenderedPageBreak/>
        <w:t xml:space="preserve">Next Meeting:  </w:t>
      </w:r>
      <w:r w:rsidR="00FD2C54">
        <w:rPr>
          <w:b/>
          <w:i/>
          <w:sz w:val="32"/>
          <w:szCs w:val="32"/>
          <w:u w:val="single"/>
        </w:rPr>
        <w:t>October 3</w:t>
      </w:r>
      <w:r w:rsidR="00FD2C54" w:rsidRPr="00FD2C54">
        <w:rPr>
          <w:b/>
          <w:i/>
          <w:sz w:val="32"/>
          <w:szCs w:val="32"/>
          <w:u w:val="single"/>
          <w:vertAlign w:val="superscript"/>
        </w:rPr>
        <w:t>rd</w:t>
      </w:r>
      <w:r w:rsidR="00FD2C54">
        <w:rPr>
          <w:b/>
          <w:i/>
          <w:sz w:val="32"/>
          <w:szCs w:val="32"/>
          <w:u w:val="single"/>
        </w:rPr>
        <w:t xml:space="preserve">, </w:t>
      </w:r>
      <w:r>
        <w:rPr>
          <w:b/>
          <w:i/>
          <w:sz w:val="32"/>
          <w:szCs w:val="32"/>
          <w:u w:val="single"/>
        </w:rPr>
        <w:t>2020</w:t>
      </w:r>
    </w:p>
    <w:p w:rsidR="00771FE8" w:rsidRPr="00C17741" w:rsidRDefault="00771FE8" w:rsidP="00C17741">
      <w:pPr>
        <w:pStyle w:val="NoSpacing"/>
        <w:jc w:val="center"/>
        <w:rPr>
          <w:b/>
          <w:i/>
          <w:sz w:val="32"/>
          <w:szCs w:val="32"/>
          <w:u w:val="single"/>
        </w:rPr>
      </w:pPr>
      <w:r w:rsidRPr="00C17741">
        <w:rPr>
          <w:b/>
          <w:i/>
          <w:sz w:val="32"/>
          <w:szCs w:val="32"/>
          <w:u w:val="single"/>
        </w:rPr>
        <w:t>10:00 a.m.</w:t>
      </w:r>
    </w:p>
    <w:p w:rsidR="00C17741" w:rsidRPr="00C17741" w:rsidRDefault="00C17741" w:rsidP="00C17741">
      <w:pPr>
        <w:pStyle w:val="NoSpacing"/>
        <w:jc w:val="center"/>
        <w:rPr>
          <w:b/>
          <w:i/>
          <w:sz w:val="32"/>
          <w:szCs w:val="32"/>
          <w:u w:val="single"/>
        </w:rPr>
      </w:pPr>
      <w:r w:rsidRPr="00C17741">
        <w:rPr>
          <w:b/>
          <w:i/>
          <w:sz w:val="32"/>
          <w:szCs w:val="32"/>
          <w:u w:val="single"/>
        </w:rPr>
        <w:t>St. Jerome’s Fr. Raye Center</w:t>
      </w:r>
    </w:p>
    <w:p w:rsidR="00C17741" w:rsidRPr="00C17741" w:rsidRDefault="00C17741" w:rsidP="00C17741">
      <w:pPr>
        <w:pStyle w:val="NoSpacing"/>
        <w:jc w:val="center"/>
        <w:rPr>
          <w:b/>
          <w:i/>
          <w:sz w:val="32"/>
          <w:szCs w:val="32"/>
        </w:rPr>
      </w:pPr>
      <w:r w:rsidRPr="00C17741">
        <w:rPr>
          <w:b/>
          <w:i/>
          <w:sz w:val="32"/>
          <w:szCs w:val="32"/>
        </w:rPr>
        <w:t>(</w:t>
      </w:r>
      <w:r w:rsidR="000943EF">
        <w:rPr>
          <w:b/>
          <w:i/>
          <w:sz w:val="32"/>
          <w:szCs w:val="32"/>
        </w:rPr>
        <w:t>S</w:t>
      </w:r>
      <w:r w:rsidRPr="00C17741">
        <w:rPr>
          <w:b/>
          <w:i/>
          <w:sz w:val="32"/>
          <w:szCs w:val="32"/>
        </w:rPr>
        <w:t>ame building we met in after Phyllis &amp; Ike’s Profession.)</w:t>
      </w:r>
    </w:p>
    <w:p w:rsidR="00C17741" w:rsidRDefault="00771FE8" w:rsidP="00771FE8">
      <w:pPr>
        <w:jc w:val="center"/>
        <w:rPr>
          <w:b/>
          <w:i/>
          <w:sz w:val="32"/>
          <w:szCs w:val="32"/>
          <w:u w:val="single"/>
        </w:rPr>
      </w:pPr>
      <w:r>
        <w:rPr>
          <w:b/>
          <w:i/>
          <w:sz w:val="32"/>
          <w:szCs w:val="32"/>
          <w:u w:val="single"/>
        </w:rPr>
        <w:t xml:space="preserve">Candidates &amp; Inquirers in Formation:  </w:t>
      </w:r>
      <w:r w:rsidR="00C17741">
        <w:rPr>
          <w:b/>
          <w:i/>
          <w:sz w:val="32"/>
          <w:szCs w:val="32"/>
          <w:u w:val="single"/>
        </w:rPr>
        <w:t>9:00 a.m. in the Fr. Raye Center</w:t>
      </w:r>
    </w:p>
    <w:p w:rsidR="00771FE8" w:rsidRDefault="00C17741" w:rsidP="00771FE8">
      <w:pPr>
        <w:jc w:val="center"/>
        <w:rPr>
          <w:b/>
          <w:i/>
          <w:sz w:val="32"/>
          <w:szCs w:val="32"/>
          <w:u w:val="single"/>
        </w:rPr>
      </w:pPr>
      <w:r>
        <w:rPr>
          <w:b/>
          <w:i/>
          <w:sz w:val="32"/>
          <w:szCs w:val="32"/>
          <w:u w:val="single"/>
        </w:rPr>
        <w:t xml:space="preserve">There is no 8:15 a.m. Mass on Saturday at St. Jerome’s.  </w:t>
      </w:r>
      <w:r w:rsidR="00771FE8">
        <w:rPr>
          <w:b/>
          <w:i/>
          <w:sz w:val="32"/>
          <w:szCs w:val="32"/>
          <w:u w:val="single"/>
        </w:rPr>
        <w:t xml:space="preserve">  </w:t>
      </w:r>
    </w:p>
    <w:p w:rsidR="00771FE8" w:rsidRPr="00AA1F99" w:rsidRDefault="00771FE8" w:rsidP="00771FE8">
      <w:pPr>
        <w:pStyle w:val="NoSpacing"/>
        <w:jc w:val="center"/>
        <w:rPr>
          <w:color w:val="6600FF"/>
          <w:sz w:val="32"/>
          <w:szCs w:val="32"/>
        </w:rPr>
      </w:pPr>
    </w:p>
    <w:p w:rsidR="00771FE8" w:rsidRDefault="00771FE8" w:rsidP="00771FE8">
      <w:pPr>
        <w:pStyle w:val="NoSpacing"/>
        <w:jc w:val="center"/>
        <w:rPr>
          <w:b/>
          <w:sz w:val="32"/>
          <w:szCs w:val="32"/>
        </w:rPr>
      </w:pPr>
      <w:r>
        <w:rPr>
          <w:b/>
          <w:sz w:val="32"/>
          <w:szCs w:val="32"/>
        </w:rPr>
        <w:t>PLEASE continue to Wear A Mask &amp; Wash Your Hands!</w:t>
      </w:r>
    </w:p>
    <w:p w:rsidR="00771FE8" w:rsidRDefault="00771FE8" w:rsidP="00771FE8">
      <w:pPr>
        <w:jc w:val="center"/>
        <w:rPr>
          <w:b/>
          <w:color w:val="663300"/>
          <w:sz w:val="28"/>
          <w:szCs w:val="28"/>
        </w:rPr>
      </w:pPr>
      <w:r>
        <w:rPr>
          <w:b/>
          <w:noProof/>
          <w:color w:val="663300"/>
          <w:sz w:val="28"/>
          <w:szCs w:val="28"/>
        </w:rPr>
        <w:drawing>
          <wp:inline distT="0" distB="0" distL="0" distR="0">
            <wp:extent cx="837254" cy="640080"/>
            <wp:effectExtent l="19050" t="0" r="946" b="0"/>
            <wp:docPr id="43" name="Picture 42" descr="Ma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k.jpg"/>
                    <pic:cNvPicPr/>
                  </pic:nvPicPr>
                  <pic:blipFill>
                    <a:blip r:embed="rId11" cstate="print"/>
                    <a:stretch>
                      <a:fillRect/>
                    </a:stretch>
                  </pic:blipFill>
                  <pic:spPr>
                    <a:xfrm>
                      <a:off x="0" y="0"/>
                      <a:ext cx="837254" cy="640080"/>
                    </a:xfrm>
                    <a:prstGeom prst="rect">
                      <a:avLst/>
                    </a:prstGeom>
                    <a:ln>
                      <a:noFill/>
                    </a:ln>
                    <a:effectLst>
                      <a:softEdge rad="112500"/>
                    </a:effectLst>
                  </pic:spPr>
                </pic:pic>
              </a:graphicData>
            </a:graphic>
          </wp:inline>
        </w:drawing>
      </w:r>
      <w:r>
        <w:rPr>
          <w:b/>
          <w:color w:val="663300"/>
          <w:sz w:val="28"/>
          <w:szCs w:val="28"/>
        </w:rPr>
        <w:t xml:space="preserve">  </w:t>
      </w:r>
      <w:r>
        <w:rPr>
          <w:b/>
          <w:noProof/>
          <w:color w:val="663300"/>
          <w:sz w:val="28"/>
          <w:szCs w:val="28"/>
        </w:rPr>
        <w:drawing>
          <wp:inline distT="0" distB="0" distL="0" distR="0">
            <wp:extent cx="846790" cy="640080"/>
            <wp:effectExtent l="19050" t="0" r="0" b="0"/>
            <wp:docPr id="3" name="Picture 2" descr="Hand Wash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 Washing 2.jpg"/>
                    <pic:cNvPicPr/>
                  </pic:nvPicPr>
                  <pic:blipFill>
                    <a:blip r:embed="rId12" cstate="print"/>
                    <a:stretch>
                      <a:fillRect/>
                    </a:stretch>
                  </pic:blipFill>
                  <pic:spPr>
                    <a:xfrm>
                      <a:off x="0" y="0"/>
                      <a:ext cx="846790" cy="640080"/>
                    </a:xfrm>
                    <a:prstGeom prst="rect">
                      <a:avLst/>
                    </a:prstGeom>
                  </pic:spPr>
                </pic:pic>
              </a:graphicData>
            </a:graphic>
          </wp:inline>
        </w:drawing>
      </w:r>
    </w:p>
    <w:p w:rsidR="00771FE8" w:rsidRDefault="00771FE8" w:rsidP="00771FE8">
      <w:pPr>
        <w:jc w:val="center"/>
        <w:rPr>
          <w:b/>
          <w:color w:val="663300"/>
          <w:sz w:val="28"/>
          <w:szCs w:val="28"/>
        </w:rPr>
      </w:pPr>
      <w:r w:rsidRPr="00FF70BD">
        <w:rPr>
          <w:b/>
          <w:noProof/>
          <w:color w:val="663300"/>
          <w:sz w:val="28"/>
          <w:szCs w:val="28"/>
        </w:rPr>
        <w:drawing>
          <wp:inline distT="0" distB="0" distL="0" distR="0">
            <wp:extent cx="1957548" cy="1097280"/>
            <wp:effectExtent l="19050" t="0" r="4602" b="0"/>
            <wp:docPr id="21" name="Picture 8" descr="Did you kno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d you know #1.PNG"/>
                    <pic:cNvPicPr>
                      <a:picLocks noChangeAspect="1" noChangeArrowheads="1"/>
                    </pic:cNvPicPr>
                  </pic:nvPicPr>
                  <pic:blipFill>
                    <a:blip r:embed="rId13" cstate="print"/>
                    <a:srcRect/>
                    <a:stretch>
                      <a:fillRect/>
                    </a:stretch>
                  </pic:blipFill>
                  <pic:spPr bwMode="auto">
                    <a:xfrm>
                      <a:off x="0" y="0"/>
                      <a:ext cx="1957548" cy="1097280"/>
                    </a:xfrm>
                    <a:prstGeom prst="rect">
                      <a:avLst/>
                    </a:prstGeom>
                    <a:noFill/>
                    <a:ln w="9525">
                      <a:noFill/>
                      <a:miter lim="800000"/>
                      <a:headEnd/>
                      <a:tailEnd/>
                    </a:ln>
                  </pic:spPr>
                </pic:pic>
              </a:graphicData>
            </a:graphic>
          </wp:inline>
        </w:drawing>
      </w:r>
    </w:p>
    <w:p w:rsidR="007C3E5E" w:rsidRPr="007C3E5E" w:rsidRDefault="00D254F3" w:rsidP="007C3E5E">
      <w:pPr>
        <w:pStyle w:val="NoSpacing"/>
        <w:rPr>
          <w:b/>
          <w:color w:val="663300"/>
          <w:sz w:val="32"/>
          <w:szCs w:val="32"/>
        </w:rPr>
      </w:pPr>
      <w:r w:rsidRPr="007C3E5E">
        <w:rPr>
          <w:b/>
          <w:color w:val="663300"/>
          <w:sz w:val="32"/>
          <w:szCs w:val="32"/>
        </w:rPr>
        <w:t xml:space="preserve">We are continuing the SUNDAY Meal Sign Up for Deacon Louis &amp; Jean Horr.  </w:t>
      </w:r>
    </w:p>
    <w:p w:rsidR="00D254F3" w:rsidRPr="007C3E5E" w:rsidRDefault="00D254F3" w:rsidP="007C3E5E">
      <w:pPr>
        <w:pStyle w:val="NoSpacing"/>
        <w:rPr>
          <w:sz w:val="32"/>
          <w:szCs w:val="32"/>
        </w:rPr>
      </w:pPr>
      <w:r w:rsidRPr="007C3E5E">
        <w:rPr>
          <w:b/>
          <w:color w:val="663300"/>
          <w:sz w:val="32"/>
          <w:szCs w:val="32"/>
        </w:rPr>
        <w:t>See email on 9-24-20 from</w:t>
      </w:r>
      <w:r w:rsidRPr="007C3E5E">
        <w:rPr>
          <w:sz w:val="32"/>
          <w:szCs w:val="32"/>
        </w:rPr>
        <w:t xml:space="preserve"> </w:t>
      </w:r>
      <w:hyperlink r:id="rId14" w:history="1">
        <w:r w:rsidRPr="007C3E5E">
          <w:rPr>
            <w:rStyle w:val="Hyperlink"/>
            <w:rFonts w:ascii="Arial" w:eastAsia="Times New Roman" w:hAnsi="Arial" w:cs="Arial"/>
            <w:sz w:val="32"/>
            <w:szCs w:val="32"/>
          </w:rPr>
          <w:t>secretary.StMaxSFO@gmail.com</w:t>
        </w:r>
      </w:hyperlink>
    </w:p>
    <w:p w:rsidR="007C3E5E" w:rsidRDefault="007C3E5E" w:rsidP="00771FE8">
      <w:pPr>
        <w:pStyle w:val="NoSpacing"/>
        <w:jc w:val="both"/>
        <w:rPr>
          <w:sz w:val="28"/>
          <w:szCs w:val="28"/>
        </w:rPr>
      </w:pPr>
    </w:p>
    <w:p w:rsidR="00771FE8" w:rsidRDefault="00771FE8" w:rsidP="00771FE8">
      <w:pPr>
        <w:pStyle w:val="NoSpacing"/>
        <w:jc w:val="both"/>
        <w:rPr>
          <w:sz w:val="28"/>
          <w:szCs w:val="28"/>
        </w:rPr>
      </w:pPr>
      <w:r w:rsidRPr="006432B4">
        <w:rPr>
          <w:sz w:val="28"/>
          <w:szCs w:val="28"/>
        </w:rPr>
        <w:t xml:space="preserve">Alba ordered some F.U.N. Manuals (For Up to Now – Foundational Topics for Initial Formation).  They do not come with a binder.  Purchase price is $13/ea.  </w:t>
      </w:r>
    </w:p>
    <w:p w:rsidR="00771FE8" w:rsidRPr="002D20D1" w:rsidRDefault="00771FE8" w:rsidP="00771FE8">
      <w:pPr>
        <w:pStyle w:val="NoSpacing"/>
        <w:jc w:val="right"/>
      </w:pPr>
    </w:p>
    <w:p w:rsidR="007C3E5E" w:rsidRPr="007C3E5E" w:rsidRDefault="00771FE8" w:rsidP="007C3E5E">
      <w:pPr>
        <w:pStyle w:val="NoSpacing"/>
        <w:rPr>
          <w:b/>
          <w:i/>
          <w:sz w:val="24"/>
          <w:szCs w:val="24"/>
        </w:rPr>
      </w:pPr>
      <w:r w:rsidRPr="006432B4">
        <w:t>$</w:t>
      </w:r>
      <w:r w:rsidRPr="006432B4">
        <w:rPr>
          <w:noProof/>
        </w:rPr>
        <w:drawing>
          <wp:inline distT="0" distB="0" distL="0" distR="0">
            <wp:extent cx="736433" cy="548640"/>
            <wp:effectExtent l="19050" t="0" r="6517" b="0"/>
            <wp:docPr id="22" name="Picture 23" descr="collection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ction bag.jpg"/>
                    <pic:cNvPicPr/>
                  </pic:nvPicPr>
                  <pic:blipFill>
                    <a:blip r:embed="rId15" cstate="print"/>
                    <a:stretch>
                      <a:fillRect/>
                    </a:stretch>
                  </pic:blipFill>
                  <pic:spPr>
                    <a:xfrm>
                      <a:off x="0" y="0"/>
                      <a:ext cx="736433" cy="548640"/>
                    </a:xfrm>
                    <a:prstGeom prst="rect">
                      <a:avLst/>
                    </a:prstGeom>
                  </pic:spPr>
                </pic:pic>
              </a:graphicData>
            </a:graphic>
          </wp:inline>
        </w:drawing>
      </w:r>
      <w:r w:rsidRPr="006432B4">
        <w:t xml:space="preserve">$$   </w:t>
      </w:r>
      <w:r w:rsidR="007C3E5E" w:rsidRPr="007C3E5E">
        <w:rPr>
          <w:b/>
          <w:i/>
          <w:sz w:val="24"/>
          <w:szCs w:val="24"/>
        </w:rPr>
        <w:t xml:space="preserve">Bring all that </w:t>
      </w:r>
      <w:r w:rsidRPr="007C3E5E">
        <w:rPr>
          <w:b/>
          <w:i/>
          <w:sz w:val="24"/>
          <w:szCs w:val="24"/>
        </w:rPr>
        <w:t xml:space="preserve">money </w:t>
      </w:r>
      <w:r w:rsidR="007C3E5E" w:rsidRPr="007C3E5E">
        <w:rPr>
          <w:b/>
          <w:i/>
          <w:sz w:val="24"/>
          <w:szCs w:val="24"/>
        </w:rPr>
        <w:t xml:space="preserve">you’ve been saving </w:t>
      </w:r>
      <w:r w:rsidRPr="007C3E5E">
        <w:rPr>
          <w:b/>
          <w:i/>
          <w:sz w:val="24"/>
          <w:szCs w:val="24"/>
        </w:rPr>
        <w:t>for our contribution bag</w:t>
      </w:r>
      <w:r w:rsidR="007C3E5E" w:rsidRPr="007C3E5E">
        <w:rPr>
          <w:b/>
          <w:i/>
          <w:sz w:val="24"/>
          <w:szCs w:val="24"/>
        </w:rPr>
        <w:t xml:space="preserve"> to our </w:t>
      </w:r>
    </w:p>
    <w:p w:rsidR="00771FE8" w:rsidRDefault="007C3E5E" w:rsidP="008B6ECD">
      <w:pPr>
        <w:pStyle w:val="NoSpacing"/>
        <w:rPr>
          <w:sz w:val="28"/>
          <w:szCs w:val="28"/>
        </w:rPr>
      </w:pPr>
      <w:r w:rsidRPr="007C3E5E">
        <w:rPr>
          <w:b/>
          <w:i/>
          <w:sz w:val="24"/>
          <w:szCs w:val="24"/>
        </w:rPr>
        <w:t>10-3-20 live and in person meeting</w:t>
      </w:r>
      <w:r w:rsidR="00771FE8" w:rsidRPr="007C3E5E">
        <w:rPr>
          <w:b/>
          <w:i/>
          <w:sz w:val="24"/>
          <w:szCs w:val="24"/>
        </w:rPr>
        <w:t xml:space="preserve">!  Cash or checks made payable to:  St. Maximilian Kolbe Fraternity.  </w:t>
      </w:r>
    </w:p>
    <w:p w:rsidR="00771FE8" w:rsidRPr="00BD0BA2" w:rsidRDefault="00771FE8" w:rsidP="00771FE8">
      <w:pPr>
        <w:pStyle w:val="NoSpacing"/>
        <w:jc w:val="right"/>
      </w:pPr>
    </w:p>
    <w:p w:rsidR="008B6ECD" w:rsidRDefault="00771FE8" w:rsidP="00771FE8">
      <w:pPr>
        <w:pStyle w:val="NoSpacing"/>
      </w:pPr>
      <w:r>
        <w:rPr>
          <w:noProof/>
          <w:sz w:val="28"/>
          <w:szCs w:val="28"/>
        </w:rPr>
        <w:drawing>
          <wp:inline distT="0" distB="0" distL="0" distR="0">
            <wp:extent cx="3820762" cy="2834640"/>
            <wp:effectExtent l="19050" t="0" r="8288" b="0"/>
            <wp:docPr id="11" name="Picture 10" descr="Franciscan Masks with T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ciscan Masks with Tau.jpg"/>
                    <pic:cNvPicPr/>
                  </pic:nvPicPr>
                  <pic:blipFill>
                    <a:blip r:embed="rId16" cstate="print"/>
                    <a:stretch>
                      <a:fillRect/>
                    </a:stretch>
                  </pic:blipFill>
                  <pic:spPr>
                    <a:xfrm>
                      <a:off x="0" y="0"/>
                      <a:ext cx="3820762" cy="2834640"/>
                    </a:xfrm>
                    <a:prstGeom prst="rect">
                      <a:avLst/>
                    </a:prstGeom>
                  </pic:spPr>
                </pic:pic>
              </a:graphicData>
            </a:graphic>
          </wp:inline>
        </w:drawing>
      </w:r>
      <w:r w:rsidR="008B6ECD">
        <w:t xml:space="preserve">                                                                                             4 </w:t>
      </w:r>
    </w:p>
    <w:p w:rsidR="00E039E1" w:rsidRDefault="00E039E1" w:rsidP="00771FE8">
      <w:pPr>
        <w:pStyle w:val="NoSpacing"/>
        <w:rPr>
          <w:sz w:val="28"/>
          <w:szCs w:val="28"/>
        </w:rPr>
      </w:pPr>
      <w:r>
        <w:rPr>
          <w:sz w:val="28"/>
          <w:szCs w:val="28"/>
        </w:rPr>
        <w:lastRenderedPageBreak/>
        <w:t xml:space="preserve">A Spanish version of the </w:t>
      </w:r>
      <w:r w:rsidRPr="00E039E1">
        <w:rPr>
          <w:b/>
          <w:sz w:val="28"/>
          <w:szCs w:val="28"/>
        </w:rPr>
        <w:t>TAU-USA</w:t>
      </w:r>
      <w:r>
        <w:rPr>
          <w:sz w:val="28"/>
          <w:szCs w:val="28"/>
        </w:rPr>
        <w:t xml:space="preserve"> is now available and being mailed to Spanish speaking members upon request.  Email your name, address, fraternity name &amp; region name to: </w:t>
      </w:r>
    </w:p>
    <w:p w:rsidR="00E039E1" w:rsidRDefault="00E039E1" w:rsidP="00771FE8">
      <w:pPr>
        <w:pStyle w:val="NoSpacing"/>
        <w:rPr>
          <w:sz w:val="28"/>
          <w:szCs w:val="28"/>
        </w:rPr>
      </w:pPr>
      <w:r>
        <w:rPr>
          <w:sz w:val="28"/>
          <w:szCs w:val="28"/>
        </w:rPr>
        <w:t xml:space="preserve">Cindy Wesley OFS, </w:t>
      </w:r>
      <w:hyperlink r:id="rId17" w:history="1">
        <w:r w:rsidRPr="000D491C">
          <w:rPr>
            <w:rStyle w:val="Hyperlink"/>
            <w:sz w:val="28"/>
            <w:szCs w:val="28"/>
          </w:rPr>
          <w:t>cw93444@gmail.cm</w:t>
        </w:r>
      </w:hyperlink>
      <w:r>
        <w:rPr>
          <w:sz w:val="28"/>
          <w:szCs w:val="28"/>
        </w:rPr>
        <w:t xml:space="preserve"> </w:t>
      </w:r>
    </w:p>
    <w:p w:rsidR="00E039E1" w:rsidRDefault="00D254F3" w:rsidP="00E039E1">
      <w:pPr>
        <w:pStyle w:val="NoSpacing"/>
        <w:jc w:val="center"/>
        <w:rPr>
          <w:sz w:val="28"/>
          <w:szCs w:val="28"/>
        </w:rPr>
      </w:pPr>
      <w:r>
        <w:rPr>
          <w:sz w:val="28"/>
          <w:szCs w:val="28"/>
        </w:rPr>
        <w:t>Or</w:t>
      </w:r>
      <w:r w:rsidR="00E039E1">
        <w:rPr>
          <w:sz w:val="28"/>
          <w:szCs w:val="28"/>
        </w:rPr>
        <w:t xml:space="preserve"> mail request to:</w:t>
      </w:r>
    </w:p>
    <w:p w:rsidR="00E039E1" w:rsidRDefault="00E039E1" w:rsidP="00E039E1">
      <w:pPr>
        <w:pStyle w:val="NoSpacing"/>
        <w:jc w:val="center"/>
        <w:rPr>
          <w:sz w:val="28"/>
          <w:szCs w:val="28"/>
        </w:rPr>
      </w:pPr>
      <w:r>
        <w:rPr>
          <w:sz w:val="28"/>
          <w:szCs w:val="28"/>
        </w:rPr>
        <w:t>Cindy Wesley OFS</w:t>
      </w:r>
    </w:p>
    <w:p w:rsidR="00E039E1" w:rsidRDefault="00E039E1" w:rsidP="00E039E1">
      <w:pPr>
        <w:pStyle w:val="NoSpacing"/>
        <w:jc w:val="center"/>
        <w:rPr>
          <w:sz w:val="28"/>
          <w:szCs w:val="28"/>
        </w:rPr>
      </w:pPr>
      <w:r>
        <w:rPr>
          <w:sz w:val="28"/>
          <w:szCs w:val="28"/>
        </w:rPr>
        <w:t>846 Calimex Place</w:t>
      </w:r>
    </w:p>
    <w:p w:rsidR="00E039E1" w:rsidRDefault="00E039E1" w:rsidP="00E039E1">
      <w:pPr>
        <w:pStyle w:val="NoSpacing"/>
        <w:jc w:val="center"/>
        <w:rPr>
          <w:sz w:val="28"/>
          <w:szCs w:val="28"/>
        </w:rPr>
      </w:pPr>
      <w:r>
        <w:rPr>
          <w:sz w:val="28"/>
          <w:szCs w:val="28"/>
        </w:rPr>
        <w:t>Nipomo, CA 93444</w:t>
      </w:r>
    </w:p>
    <w:p w:rsidR="00771FE8" w:rsidRDefault="00771FE8" w:rsidP="00771FE8">
      <w:pPr>
        <w:pStyle w:val="NoSpacing"/>
        <w:rPr>
          <w:sz w:val="28"/>
          <w:szCs w:val="28"/>
        </w:rPr>
      </w:pPr>
    </w:p>
    <w:p w:rsidR="00771FE8" w:rsidRPr="0032529C" w:rsidRDefault="00771FE8" w:rsidP="00771FE8">
      <w:pPr>
        <w:shd w:val="clear" w:color="auto" w:fill="FFFFFF"/>
        <w:spacing w:after="0" w:line="240" w:lineRule="auto"/>
        <w:jc w:val="right"/>
        <w:rPr>
          <w:rFonts w:ascii="Arial" w:eastAsia="Times New Roman" w:hAnsi="Arial" w:cs="Arial"/>
          <w:color w:val="000000"/>
        </w:rPr>
      </w:pPr>
    </w:p>
    <w:p w:rsidR="00771FE8" w:rsidRDefault="004968EC" w:rsidP="00771FE8">
      <w:pPr>
        <w:shd w:val="clear" w:color="auto" w:fill="FFFFFF"/>
        <w:spacing w:after="0" w:line="240" w:lineRule="auto"/>
        <w:jc w:val="center"/>
        <w:rPr>
          <w:rFonts w:ascii="Arial" w:eastAsia="Times New Roman" w:hAnsi="Arial" w:cs="Arial"/>
          <w:color w:val="000000"/>
          <w:sz w:val="24"/>
          <w:szCs w:val="24"/>
        </w:rPr>
      </w:pPr>
      <w:r w:rsidRPr="004968EC">
        <w:rPr>
          <w:rFonts w:ascii="Arial" w:eastAsia="Times New Roman" w:hAnsi="Arial" w:cs="Arial"/>
          <w:color w:val="000000"/>
          <w:sz w:val="24"/>
          <w:szCs w:val="24"/>
        </w:rPr>
        <w:pict>
          <v:shape id="_x0000_i1026" type="#_x0000_t136" style="width:158.25pt;height:33.75pt" fillcolor="yellow" stroked="f">
            <v:fill color2="#f93" angle="-135" focusposition=".5,.5" focussize="" focus="100%" type="gradientRadial">
              <o:fill v:ext="view" type="gradientCenter"/>
            </v:fill>
            <v:shadow on="t" color="silver" opacity="52429f"/>
            <v:textpath style="font-family:&quot;Impact&quot;;font-size:28pt;v-text-kern:t" trim="t" fitpath="t" string="Save The Date"/>
          </v:shape>
        </w:pict>
      </w:r>
    </w:p>
    <w:p w:rsidR="00771FE8" w:rsidRDefault="00771FE8" w:rsidP="00771FE8">
      <w:pPr>
        <w:shd w:val="clear" w:color="auto" w:fill="FFFFFF"/>
        <w:spacing w:after="0" w:line="240" w:lineRule="auto"/>
        <w:jc w:val="center"/>
        <w:rPr>
          <w:rFonts w:ascii="Arial" w:eastAsia="Times New Roman" w:hAnsi="Arial" w:cs="Arial"/>
          <w:color w:val="000000"/>
          <w:sz w:val="24"/>
          <w:szCs w:val="24"/>
        </w:rPr>
      </w:pPr>
    </w:p>
    <w:p w:rsidR="00771FE8" w:rsidRPr="002258A1" w:rsidRDefault="00771FE8" w:rsidP="00771FE8">
      <w:pPr>
        <w:pStyle w:val="NoSpacing"/>
        <w:jc w:val="center"/>
        <w:rPr>
          <w:b/>
          <w:sz w:val="28"/>
          <w:szCs w:val="28"/>
        </w:rPr>
      </w:pPr>
      <w:r w:rsidRPr="002258A1">
        <w:rPr>
          <w:b/>
          <w:sz w:val="28"/>
          <w:szCs w:val="28"/>
        </w:rPr>
        <w:t>Every Day for PRAYER!</w:t>
      </w:r>
    </w:p>
    <w:p w:rsidR="00771FE8" w:rsidRDefault="00771FE8" w:rsidP="00771FE8">
      <w:pPr>
        <w:shd w:val="clear" w:color="auto" w:fill="FFFFFF"/>
        <w:spacing w:after="0" w:line="240" w:lineRule="auto"/>
        <w:jc w:val="center"/>
        <w:rPr>
          <w:rFonts w:ascii="Arial" w:eastAsia="Times New Roman" w:hAnsi="Arial" w:cs="Arial"/>
          <w:color w:val="000000"/>
          <w:sz w:val="24"/>
          <w:szCs w:val="24"/>
        </w:rPr>
      </w:pPr>
    </w:p>
    <w:p w:rsidR="00771FE8" w:rsidRDefault="00771FE8" w:rsidP="00771FE8">
      <w:pPr>
        <w:shd w:val="clear" w:color="auto" w:fill="FFFFFF"/>
        <w:spacing w:after="0" w:line="240" w:lineRule="auto"/>
        <w:jc w:val="center"/>
        <w:rPr>
          <w:rFonts w:ascii="Arial" w:eastAsia="Times New Roman" w:hAnsi="Arial" w:cs="Arial"/>
          <w:color w:val="000000"/>
          <w:sz w:val="24"/>
          <w:szCs w:val="24"/>
        </w:rPr>
      </w:pPr>
      <w:r w:rsidRPr="007F53A9">
        <w:rPr>
          <w:rFonts w:ascii="Arial" w:eastAsia="Times New Roman" w:hAnsi="Arial" w:cs="Arial"/>
          <w:noProof/>
          <w:color w:val="000000"/>
          <w:sz w:val="24"/>
          <w:szCs w:val="24"/>
        </w:rPr>
        <w:drawing>
          <wp:inline distT="0" distB="0" distL="0" distR="0">
            <wp:extent cx="239188" cy="274320"/>
            <wp:effectExtent l="38100" t="19050" r="8462" b="0"/>
            <wp:docPr id="25" name="Picture 1" descr="https://i2.wp.com/secularfranciscansusa.org/wp-content/uploads/NAFRAlogo_small-107x12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ecularfranciscansusa.org/wp-content/uploads/NAFRAlogo_small-107x125px.jpg"/>
                    <pic:cNvPicPr>
                      <a:picLocks noChangeAspect="1" noChangeArrowheads="1"/>
                    </pic:cNvPicPr>
                  </pic:nvPicPr>
                  <pic:blipFill>
                    <a:blip r:embed="rId18" cstate="print"/>
                    <a:srcRect/>
                    <a:stretch>
                      <a:fillRect/>
                    </a:stretch>
                  </pic:blipFill>
                  <pic:spPr bwMode="auto">
                    <a:xfrm rot="21310194">
                      <a:off x="0" y="0"/>
                      <a:ext cx="239188" cy="274320"/>
                    </a:xfrm>
                    <a:prstGeom prst="rect">
                      <a:avLst/>
                    </a:prstGeom>
                    <a:noFill/>
                    <a:ln w="9525">
                      <a:noFill/>
                      <a:miter lim="800000"/>
                      <a:headEnd/>
                      <a:tailEnd/>
                    </a:ln>
                  </pic:spPr>
                </pic:pic>
              </a:graphicData>
            </a:graphic>
          </wp:inline>
        </w:drawing>
      </w:r>
    </w:p>
    <w:p w:rsidR="00771FE8" w:rsidRDefault="00771FE8" w:rsidP="00771FE8">
      <w:pPr>
        <w:shd w:val="clear" w:color="auto" w:fill="FFFFFF"/>
        <w:spacing w:after="0" w:line="240" w:lineRule="auto"/>
        <w:jc w:val="center"/>
        <w:rPr>
          <w:rFonts w:ascii="Arial" w:eastAsia="Times New Roman" w:hAnsi="Arial" w:cs="Arial"/>
          <w:color w:val="000000"/>
          <w:sz w:val="24"/>
          <w:szCs w:val="24"/>
        </w:rPr>
      </w:pPr>
    </w:p>
    <w:p w:rsidR="00771FE8" w:rsidRDefault="00771FE8" w:rsidP="00771FE8">
      <w:pPr>
        <w:shd w:val="clear" w:color="auto" w:fill="FFFFFF"/>
        <w:spacing w:after="0" w:line="240" w:lineRule="auto"/>
        <w:jc w:val="center"/>
        <w:rPr>
          <w:rFonts w:ascii="Arial" w:eastAsia="Times New Roman" w:hAnsi="Arial" w:cs="Arial"/>
          <w:color w:val="000000"/>
          <w:sz w:val="24"/>
          <w:szCs w:val="24"/>
        </w:rPr>
      </w:pPr>
    </w:p>
    <w:p w:rsidR="007C3E5E" w:rsidRPr="007C3E5E" w:rsidRDefault="00771FE8" w:rsidP="00771FE8">
      <w:pPr>
        <w:shd w:val="clear" w:color="auto" w:fill="FFFFFF"/>
        <w:spacing w:after="0" w:line="240" w:lineRule="auto"/>
        <w:jc w:val="center"/>
        <w:rPr>
          <w:rFonts w:ascii="Arial" w:eastAsia="Times New Roman" w:hAnsi="Arial" w:cs="Arial"/>
          <w:color w:val="000000"/>
          <w:sz w:val="28"/>
          <w:szCs w:val="28"/>
        </w:rPr>
      </w:pPr>
      <w:r w:rsidRPr="007C3E5E">
        <w:rPr>
          <w:rFonts w:ascii="Arial" w:eastAsia="Times New Roman" w:hAnsi="Arial" w:cs="Arial"/>
          <w:color w:val="000000"/>
          <w:sz w:val="28"/>
          <w:szCs w:val="28"/>
        </w:rPr>
        <w:t xml:space="preserve">There are </w:t>
      </w:r>
      <w:r w:rsidRPr="007C3E5E">
        <w:rPr>
          <w:rFonts w:ascii="Arial" w:eastAsia="Times New Roman" w:hAnsi="Arial" w:cs="Arial"/>
          <w:b/>
          <w:color w:val="000000"/>
          <w:sz w:val="28"/>
          <w:szCs w:val="28"/>
        </w:rPr>
        <w:t>LOTS</w:t>
      </w:r>
      <w:r w:rsidRPr="007C3E5E">
        <w:rPr>
          <w:rFonts w:ascii="Arial" w:eastAsia="Times New Roman" w:hAnsi="Arial" w:cs="Arial"/>
          <w:color w:val="000000"/>
          <w:sz w:val="28"/>
          <w:szCs w:val="28"/>
        </w:rPr>
        <w:t xml:space="preserve"> of ways to become involved.  </w:t>
      </w:r>
    </w:p>
    <w:p w:rsidR="007C3E5E" w:rsidRPr="007C3E5E" w:rsidRDefault="00771FE8" w:rsidP="00771FE8">
      <w:pPr>
        <w:shd w:val="clear" w:color="auto" w:fill="FFFFFF"/>
        <w:spacing w:after="0" w:line="240" w:lineRule="auto"/>
        <w:jc w:val="center"/>
        <w:rPr>
          <w:rFonts w:ascii="Arial" w:eastAsia="Times New Roman" w:hAnsi="Arial" w:cs="Arial"/>
          <w:color w:val="000000"/>
          <w:sz w:val="28"/>
          <w:szCs w:val="28"/>
        </w:rPr>
      </w:pPr>
      <w:r w:rsidRPr="007C3E5E">
        <w:rPr>
          <w:rFonts w:ascii="Arial" w:eastAsia="Times New Roman" w:hAnsi="Arial" w:cs="Arial"/>
          <w:color w:val="000000"/>
          <w:sz w:val="28"/>
          <w:szCs w:val="28"/>
        </w:rPr>
        <w:t xml:space="preserve">See the </w:t>
      </w:r>
      <w:r w:rsidR="007C3E5E" w:rsidRPr="007C3E5E">
        <w:rPr>
          <w:rFonts w:ascii="Arial" w:eastAsia="Times New Roman" w:hAnsi="Arial" w:cs="Arial"/>
          <w:color w:val="000000"/>
          <w:sz w:val="28"/>
          <w:szCs w:val="28"/>
        </w:rPr>
        <w:t>9-24</w:t>
      </w:r>
      <w:r w:rsidRPr="007C3E5E">
        <w:rPr>
          <w:rFonts w:ascii="Arial" w:eastAsia="Times New Roman" w:hAnsi="Arial" w:cs="Arial"/>
          <w:color w:val="000000"/>
          <w:sz w:val="28"/>
          <w:szCs w:val="28"/>
        </w:rPr>
        <w:t xml:space="preserve">-20 email </w:t>
      </w:r>
      <w:proofErr w:type="gramStart"/>
      <w:r w:rsidRPr="007C3E5E">
        <w:rPr>
          <w:rFonts w:ascii="Arial" w:eastAsia="Times New Roman" w:hAnsi="Arial" w:cs="Arial"/>
          <w:color w:val="000000"/>
          <w:sz w:val="28"/>
          <w:szCs w:val="28"/>
        </w:rPr>
        <w:t xml:space="preserve">from  </w:t>
      </w:r>
      <w:r w:rsidR="007C3E5E" w:rsidRPr="007C3E5E">
        <w:rPr>
          <w:rFonts w:ascii="Arial" w:eastAsia="Times New Roman" w:hAnsi="Arial" w:cs="Arial"/>
          <w:color w:val="000000"/>
          <w:sz w:val="28"/>
          <w:szCs w:val="28"/>
        </w:rPr>
        <w:t>Ryan</w:t>
      </w:r>
      <w:proofErr w:type="gramEnd"/>
      <w:r w:rsidR="007C3E5E" w:rsidRPr="007C3E5E">
        <w:rPr>
          <w:rFonts w:ascii="Arial" w:eastAsia="Times New Roman" w:hAnsi="Arial" w:cs="Arial"/>
          <w:color w:val="000000"/>
          <w:sz w:val="28"/>
          <w:szCs w:val="28"/>
        </w:rPr>
        <w:t xml:space="preserve"> @ </w:t>
      </w:r>
      <w:hyperlink r:id="rId19" w:history="1">
        <w:r w:rsidRPr="007C3E5E">
          <w:rPr>
            <w:rStyle w:val="Hyperlink"/>
            <w:rFonts w:ascii="Arial" w:eastAsia="Times New Roman" w:hAnsi="Arial" w:cs="Arial"/>
            <w:sz w:val="28"/>
            <w:szCs w:val="28"/>
          </w:rPr>
          <w:t>secretary.StMaxSFO@gmail.com</w:t>
        </w:r>
      </w:hyperlink>
      <w:r w:rsidR="007C3E5E" w:rsidRPr="007C3E5E">
        <w:rPr>
          <w:rFonts w:ascii="Arial" w:eastAsia="Times New Roman" w:hAnsi="Arial" w:cs="Arial"/>
          <w:color w:val="000000"/>
          <w:sz w:val="28"/>
          <w:szCs w:val="28"/>
        </w:rPr>
        <w:t xml:space="preserve"> and the </w:t>
      </w:r>
    </w:p>
    <w:p w:rsidR="00771FE8" w:rsidRPr="007C3E5E" w:rsidRDefault="007C3E5E" w:rsidP="00771FE8">
      <w:pPr>
        <w:shd w:val="clear" w:color="auto" w:fill="FFFFFF"/>
        <w:spacing w:after="0" w:line="240" w:lineRule="auto"/>
        <w:jc w:val="center"/>
        <w:rPr>
          <w:rFonts w:ascii="Arial" w:eastAsia="Times New Roman" w:hAnsi="Arial" w:cs="Arial"/>
          <w:color w:val="000000"/>
          <w:sz w:val="28"/>
          <w:szCs w:val="28"/>
        </w:rPr>
      </w:pPr>
      <w:r w:rsidRPr="007C3E5E">
        <w:rPr>
          <w:rFonts w:ascii="Arial" w:eastAsia="Times New Roman" w:hAnsi="Arial" w:cs="Arial"/>
          <w:color w:val="000000"/>
          <w:sz w:val="28"/>
          <w:szCs w:val="28"/>
        </w:rPr>
        <w:t xml:space="preserve">9-29-20 email from Michael @ </w:t>
      </w:r>
      <w:hyperlink r:id="rId20" w:history="1">
        <w:r w:rsidRPr="007C3E5E">
          <w:rPr>
            <w:rStyle w:val="Hyperlink"/>
            <w:rFonts w:ascii="Arial" w:eastAsia="Times New Roman" w:hAnsi="Arial" w:cs="Arial"/>
            <w:sz w:val="28"/>
            <w:szCs w:val="28"/>
          </w:rPr>
          <w:t>mbigfree@aol.com</w:t>
        </w:r>
      </w:hyperlink>
      <w:r w:rsidRPr="007C3E5E">
        <w:rPr>
          <w:rFonts w:ascii="Arial" w:eastAsia="Times New Roman" w:hAnsi="Arial" w:cs="Arial"/>
          <w:color w:val="000000"/>
          <w:sz w:val="28"/>
          <w:szCs w:val="28"/>
        </w:rPr>
        <w:t xml:space="preserve"> for more details</w:t>
      </w:r>
    </w:p>
    <w:p w:rsidR="00771FE8" w:rsidRDefault="00771FE8" w:rsidP="00771FE8">
      <w:pPr>
        <w:shd w:val="clear" w:color="auto" w:fill="FFFFFF"/>
        <w:spacing w:after="0" w:line="240" w:lineRule="auto"/>
        <w:jc w:val="center"/>
        <w:rPr>
          <w:rFonts w:ascii="Arial" w:eastAsia="Times New Roman" w:hAnsi="Arial" w:cs="Arial"/>
          <w:color w:val="000000"/>
          <w:sz w:val="24"/>
          <w:szCs w:val="24"/>
        </w:rPr>
      </w:pPr>
    </w:p>
    <w:p w:rsidR="007C3E5E" w:rsidRDefault="007C3E5E" w:rsidP="00771FE8">
      <w:pPr>
        <w:shd w:val="clear" w:color="auto" w:fill="FFFFFF"/>
        <w:spacing w:after="0" w:line="240" w:lineRule="auto"/>
        <w:jc w:val="center"/>
        <w:rPr>
          <w:rFonts w:ascii="Arial" w:eastAsia="Times New Roman" w:hAnsi="Arial" w:cs="Arial"/>
          <w:color w:val="000000"/>
          <w:sz w:val="24"/>
          <w:szCs w:val="24"/>
        </w:rPr>
      </w:pPr>
      <w:r w:rsidRPr="007C3E5E">
        <w:rPr>
          <w:rFonts w:ascii="Arial" w:eastAsia="Times New Roman" w:hAnsi="Arial" w:cs="Arial"/>
          <w:color w:val="000000"/>
          <w:sz w:val="24"/>
          <w:szCs w:val="24"/>
        </w:rPr>
        <w:drawing>
          <wp:inline distT="0" distB="0" distL="0" distR="0">
            <wp:extent cx="239188" cy="274320"/>
            <wp:effectExtent l="38100" t="19050" r="8462" b="0"/>
            <wp:docPr id="1" name="Picture 1" descr="https://i2.wp.com/secularfranciscansusa.org/wp-content/uploads/NAFRAlogo_small-107x12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ecularfranciscansusa.org/wp-content/uploads/NAFRAlogo_small-107x125px.jpg"/>
                    <pic:cNvPicPr>
                      <a:picLocks noChangeAspect="1" noChangeArrowheads="1"/>
                    </pic:cNvPicPr>
                  </pic:nvPicPr>
                  <pic:blipFill>
                    <a:blip r:embed="rId18" cstate="print"/>
                    <a:srcRect/>
                    <a:stretch>
                      <a:fillRect/>
                    </a:stretch>
                  </pic:blipFill>
                  <pic:spPr bwMode="auto">
                    <a:xfrm rot="21310194">
                      <a:off x="0" y="0"/>
                      <a:ext cx="239188" cy="274320"/>
                    </a:xfrm>
                    <a:prstGeom prst="rect">
                      <a:avLst/>
                    </a:prstGeom>
                    <a:noFill/>
                    <a:ln w="9525">
                      <a:noFill/>
                      <a:miter lim="800000"/>
                      <a:headEnd/>
                      <a:tailEnd/>
                    </a:ln>
                  </pic:spPr>
                </pic:pic>
              </a:graphicData>
            </a:graphic>
          </wp:inline>
        </w:drawing>
      </w:r>
    </w:p>
    <w:p w:rsidR="00771FE8" w:rsidRDefault="00771FE8" w:rsidP="00771FE8">
      <w:pPr>
        <w:shd w:val="clear" w:color="auto" w:fill="FFFFFF"/>
        <w:spacing w:after="0" w:line="240" w:lineRule="auto"/>
        <w:jc w:val="center"/>
        <w:rPr>
          <w:rFonts w:ascii="Arial" w:eastAsia="Times New Roman" w:hAnsi="Arial" w:cs="Arial"/>
          <w:color w:val="000000"/>
          <w:sz w:val="24"/>
          <w:szCs w:val="24"/>
        </w:rPr>
      </w:pPr>
    </w:p>
    <w:p w:rsidR="00771FE8" w:rsidRPr="008B6ECD" w:rsidRDefault="00771FE8" w:rsidP="00771FE8">
      <w:pPr>
        <w:shd w:val="clear" w:color="auto" w:fill="FFFFFF"/>
        <w:spacing w:after="0" w:line="240" w:lineRule="auto"/>
        <w:jc w:val="center"/>
        <w:rPr>
          <w:rFonts w:ascii="Arial" w:eastAsia="Times New Roman" w:hAnsi="Arial" w:cs="Arial"/>
          <w:color w:val="000000"/>
          <w:sz w:val="32"/>
          <w:szCs w:val="32"/>
        </w:rPr>
      </w:pPr>
      <w:r w:rsidRPr="008B6ECD">
        <w:rPr>
          <w:rFonts w:ascii="Arial" w:eastAsia="Times New Roman" w:hAnsi="Arial" w:cs="Arial"/>
          <w:color w:val="000000"/>
          <w:sz w:val="32"/>
          <w:szCs w:val="32"/>
        </w:rPr>
        <w:t>Next Meeting will be 1</w:t>
      </w:r>
      <w:r w:rsidR="00E6480D" w:rsidRPr="008B6ECD">
        <w:rPr>
          <w:rFonts w:ascii="Arial" w:eastAsia="Times New Roman" w:hAnsi="Arial" w:cs="Arial"/>
          <w:color w:val="000000"/>
          <w:sz w:val="32"/>
          <w:szCs w:val="32"/>
        </w:rPr>
        <w:t>1-7-2020</w:t>
      </w:r>
    </w:p>
    <w:p w:rsidR="00771FE8" w:rsidRDefault="00771FE8" w:rsidP="00771FE8">
      <w:pPr>
        <w:shd w:val="clear" w:color="auto" w:fill="FFFFFF"/>
        <w:spacing w:after="0" w:line="240" w:lineRule="auto"/>
        <w:jc w:val="center"/>
        <w:rPr>
          <w:rFonts w:ascii="Arial" w:eastAsia="Times New Roman" w:hAnsi="Arial" w:cs="Arial"/>
          <w:color w:val="000000"/>
          <w:sz w:val="24"/>
          <w:szCs w:val="24"/>
        </w:rPr>
      </w:pPr>
    </w:p>
    <w:p w:rsidR="00771FE8" w:rsidRDefault="00771FE8" w:rsidP="00771FE8">
      <w:pPr>
        <w:pStyle w:val="NoSpacing"/>
        <w:jc w:val="center"/>
        <w:rPr>
          <w:rFonts w:cstheme="minorHAnsi"/>
          <w:b/>
          <w:sz w:val="28"/>
          <w:szCs w:val="28"/>
        </w:rPr>
      </w:pPr>
    </w:p>
    <w:p w:rsidR="00771FE8" w:rsidRDefault="00771FE8" w:rsidP="00771FE8">
      <w:pPr>
        <w:pStyle w:val="NoSpacing"/>
        <w:jc w:val="center"/>
        <w:rPr>
          <w:rFonts w:cstheme="minorHAnsi"/>
          <w:b/>
          <w:sz w:val="28"/>
          <w:szCs w:val="28"/>
        </w:rPr>
      </w:pPr>
      <w:r w:rsidRPr="001E34BE">
        <w:rPr>
          <w:rFonts w:cstheme="minorHAnsi"/>
          <w:b/>
          <w:noProof/>
          <w:sz w:val="28"/>
          <w:szCs w:val="28"/>
        </w:rPr>
        <w:drawing>
          <wp:inline distT="0" distB="0" distL="0" distR="0">
            <wp:extent cx="239188" cy="274320"/>
            <wp:effectExtent l="38100" t="19050" r="8462" b="0"/>
            <wp:docPr id="23" name="Picture 1" descr="https://i2.wp.com/secularfranciscansusa.org/wp-content/uploads/NAFRAlogo_small-107x12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ecularfranciscansusa.org/wp-content/uploads/NAFRAlogo_small-107x125px.jpg"/>
                    <pic:cNvPicPr>
                      <a:picLocks noChangeAspect="1" noChangeArrowheads="1"/>
                    </pic:cNvPicPr>
                  </pic:nvPicPr>
                  <pic:blipFill>
                    <a:blip r:embed="rId18" cstate="print"/>
                    <a:srcRect/>
                    <a:stretch>
                      <a:fillRect/>
                    </a:stretch>
                  </pic:blipFill>
                  <pic:spPr bwMode="auto">
                    <a:xfrm rot="21310194">
                      <a:off x="0" y="0"/>
                      <a:ext cx="239188" cy="274320"/>
                    </a:xfrm>
                    <a:prstGeom prst="rect">
                      <a:avLst/>
                    </a:prstGeom>
                    <a:noFill/>
                    <a:ln w="9525">
                      <a:noFill/>
                      <a:miter lim="800000"/>
                      <a:headEnd/>
                      <a:tailEnd/>
                    </a:ln>
                  </pic:spPr>
                </pic:pic>
              </a:graphicData>
            </a:graphic>
          </wp:inline>
        </w:drawing>
      </w:r>
      <w:r w:rsidRPr="001E34BE">
        <w:rPr>
          <w:rFonts w:cstheme="minorHAnsi"/>
          <w:b/>
          <w:noProof/>
          <w:sz w:val="28"/>
          <w:szCs w:val="28"/>
        </w:rPr>
        <w:drawing>
          <wp:inline distT="0" distB="0" distL="0" distR="0">
            <wp:extent cx="239188" cy="274320"/>
            <wp:effectExtent l="38100" t="19050" r="8462" b="0"/>
            <wp:docPr id="8" name="Picture 1" descr="https://i2.wp.com/secularfranciscansusa.org/wp-content/uploads/NAFRAlogo_small-107x12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ecularfranciscansusa.org/wp-content/uploads/NAFRAlogo_small-107x125px.jpg"/>
                    <pic:cNvPicPr>
                      <a:picLocks noChangeAspect="1" noChangeArrowheads="1"/>
                    </pic:cNvPicPr>
                  </pic:nvPicPr>
                  <pic:blipFill>
                    <a:blip r:embed="rId18" cstate="print"/>
                    <a:srcRect/>
                    <a:stretch>
                      <a:fillRect/>
                    </a:stretch>
                  </pic:blipFill>
                  <pic:spPr bwMode="auto">
                    <a:xfrm rot="21310194">
                      <a:off x="0" y="0"/>
                      <a:ext cx="239188" cy="274320"/>
                    </a:xfrm>
                    <a:prstGeom prst="rect">
                      <a:avLst/>
                    </a:prstGeom>
                    <a:noFill/>
                    <a:ln w="9525">
                      <a:noFill/>
                      <a:miter lim="800000"/>
                      <a:headEnd/>
                      <a:tailEnd/>
                    </a:ln>
                  </pic:spPr>
                </pic:pic>
              </a:graphicData>
            </a:graphic>
          </wp:inline>
        </w:drawing>
      </w:r>
      <w:r w:rsidRPr="001E34BE">
        <w:rPr>
          <w:rFonts w:cstheme="minorHAnsi"/>
          <w:b/>
          <w:noProof/>
          <w:sz w:val="28"/>
          <w:szCs w:val="28"/>
        </w:rPr>
        <w:drawing>
          <wp:inline distT="0" distB="0" distL="0" distR="0">
            <wp:extent cx="239188" cy="274320"/>
            <wp:effectExtent l="38100" t="19050" r="8462" b="0"/>
            <wp:docPr id="10" name="Picture 1" descr="https://i2.wp.com/secularfranciscansusa.org/wp-content/uploads/NAFRAlogo_small-107x12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ecularfranciscansusa.org/wp-content/uploads/NAFRAlogo_small-107x125px.jpg"/>
                    <pic:cNvPicPr>
                      <a:picLocks noChangeAspect="1" noChangeArrowheads="1"/>
                    </pic:cNvPicPr>
                  </pic:nvPicPr>
                  <pic:blipFill>
                    <a:blip r:embed="rId18" cstate="print"/>
                    <a:srcRect/>
                    <a:stretch>
                      <a:fillRect/>
                    </a:stretch>
                  </pic:blipFill>
                  <pic:spPr bwMode="auto">
                    <a:xfrm rot="21310194">
                      <a:off x="0" y="0"/>
                      <a:ext cx="239188" cy="274320"/>
                    </a:xfrm>
                    <a:prstGeom prst="rect">
                      <a:avLst/>
                    </a:prstGeom>
                    <a:noFill/>
                    <a:ln w="9525">
                      <a:noFill/>
                      <a:miter lim="800000"/>
                      <a:headEnd/>
                      <a:tailEnd/>
                    </a:ln>
                  </pic:spPr>
                </pic:pic>
              </a:graphicData>
            </a:graphic>
          </wp:inline>
        </w:drawing>
      </w:r>
      <w:r w:rsidRPr="0047120E">
        <w:rPr>
          <w:rFonts w:cstheme="minorHAnsi"/>
          <w:b/>
          <w:noProof/>
          <w:sz w:val="28"/>
          <w:szCs w:val="28"/>
        </w:rPr>
        <w:drawing>
          <wp:inline distT="0" distB="0" distL="0" distR="0">
            <wp:extent cx="239188" cy="274320"/>
            <wp:effectExtent l="38100" t="19050" r="8462" b="0"/>
            <wp:docPr id="47" name="Picture 1" descr="https://i2.wp.com/secularfranciscansusa.org/wp-content/uploads/NAFRAlogo_small-107x12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ecularfranciscansusa.org/wp-content/uploads/NAFRAlogo_small-107x125px.jpg"/>
                    <pic:cNvPicPr>
                      <a:picLocks noChangeAspect="1" noChangeArrowheads="1"/>
                    </pic:cNvPicPr>
                  </pic:nvPicPr>
                  <pic:blipFill>
                    <a:blip r:embed="rId18" cstate="print"/>
                    <a:srcRect/>
                    <a:stretch>
                      <a:fillRect/>
                    </a:stretch>
                  </pic:blipFill>
                  <pic:spPr bwMode="auto">
                    <a:xfrm rot="21310194">
                      <a:off x="0" y="0"/>
                      <a:ext cx="239188" cy="274320"/>
                    </a:xfrm>
                    <a:prstGeom prst="rect">
                      <a:avLst/>
                    </a:prstGeom>
                    <a:noFill/>
                    <a:ln w="9525">
                      <a:noFill/>
                      <a:miter lim="800000"/>
                      <a:headEnd/>
                      <a:tailEnd/>
                    </a:ln>
                  </pic:spPr>
                </pic:pic>
              </a:graphicData>
            </a:graphic>
          </wp:inline>
        </w:drawing>
      </w:r>
      <w:r w:rsidRPr="001E34BE">
        <w:rPr>
          <w:rFonts w:cstheme="minorHAnsi"/>
          <w:b/>
          <w:noProof/>
          <w:sz w:val="28"/>
          <w:szCs w:val="28"/>
        </w:rPr>
        <w:drawing>
          <wp:inline distT="0" distB="0" distL="0" distR="0">
            <wp:extent cx="239188" cy="274320"/>
            <wp:effectExtent l="38100" t="19050" r="8462" b="0"/>
            <wp:docPr id="13" name="Picture 1" descr="https://i2.wp.com/secularfranciscansusa.org/wp-content/uploads/NAFRAlogo_small-107x12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ecularfranciscansusa.org/wp-content/uploads/NAFRAlogo_small-107x125px.jpg"/>
                    <pic:cNvPicPr>
                      <a:picLocks noChangeAspect="1" noChangeArrowheads="1"/>
                    </pic:cNvPicPr>
                  </pic:nvPicPr>
                  <pic:blipFill>
                    <a:blip r:embed="rId18" cstate="print"/>
                    <a:srcRect/>
                    <a:stretch>
                      <a:fillRect/>
                    </a:stretch>
                  </pic:blipFill>
                  <pic:spPr bwMode="auto">
                    <a:xfrm rot="21310194">
                      <a:off x="0" y="0"/>
                      <a:ext cx="239188" cy="274320"/>
                    </a:xfrm>
                    <a:prstGeom prst="rect">
                      <a:avLst/>
                    </a:prstGeom>
                    <a:noFill/>
                    <a:ln w="9525">
                      <a:noFill/>
                      <a:miter lim="800000"/>
                      <a:headEnd/>
                      <a:tailEnd/>
                    </a:ln>
                  </pic:spPr>
                </pic:pic>
              </a:graphicData>
            </a:graphic>
          </wp:inline>
        </w:drawing>
      </w:r>
      <w:r w:rsidRPr="001E34BE">
        <w:rPr>
          <w:rFonts w:cstheme="minorHAnsi"/>
          <w:b/>
          <w:noProof/>
          <w:sz w:val="28"/>
          <w:szCs w:val="28"/>
        </w:rPr>
        <w:drawing>
          <wp:inline distT="0" distB="0" distL="0" distR="0">
            <wp:extent cx="239188" cy="274320"/>
            <wp:effectExtent l="38100" t="19050" r="8462" b="0"/>
            <wp:docPr id="16" name="Picture 1" descr="https://i2.wp.com/secularfranciscansusa.org/wp-content/uploads/NAFRAlogo_small-107x12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ecularfranciscansusa.org/wp-content/uploads/NAFRAlogo_small-107x125px.jpg"/>
                    <pic:cNvPicPr>
                      <a:picLocks noChangeAspect="1" noChangeArrowheads="1"/>
                    </pic:cNvPicPr>
                  </pic:nvPicPr>
                  <pic:blipFill>
                    <a:blip r:embed="rId18" cstate="print"/>
                    <a:srcRect/>
                    <a:stretch>
                      <a:fillRect/>
                    </a:stretch>
                  </pic:blipFill>
                  <pic:spPr bwMode="auto">
                    <a:xfrm rot="21310194">
                      <a:off x="0" y="0"/>
                      <a:ext cx="239188" cy="274320"/>
                    </a:xfrm>
                    <a:prstGeom prst="rect">
                      <a:avLst/>
                    </a:prstGeom>
                    <a:noFill/>
                    <a:ln w="9525">
                      <a:noFill/>
                      <a:miter lim="800000"/>
                      <a:headEnd/>
                      <a:tailEnd/>
                    </a:ln>
                  </pic:spPr>
                </pic:pic>
              </a:graphicData>
            </a:graphic>
          </wp:inline>
        </w:drawing>
      </w:r>
      <w:r w:rsidRPr="001E34BE">
        <w:rPr>
          <w:rFonts w:cstheme="minorHAnsi"/>
          <w:b/>
          <w:noProof/>
          <w:sz w:val="28"/>
          <w:szCs w:val="28"/>
        </w:rPr>
        <w:drawing>
          <wp:inline distT="0" distB="0" distL="0" distR="0">
            <wp:extent cx="239188" cy="274320"/>
            <wp:effectExtent l="38100" t="19050" r="8462" b="0"/>
            <wp:docPr id="20" name="Picture 1" descr="https://i2.wp.com/secularfranciscansusa.org/wp-content/uploads/NAFRAlogo_small-107x12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ecularfranciscansusa.org/wp-content/uploads/NAFRAlogo_small-107x125px.jpg"/>
                    <pic:cNvPicPr>
                      <a:picLocks noChangeAspect="1" noChangeArrowheads="1"/>
                    </pic:cNvPicPr>
                  </pic:nvPicPr>
                  <pic:blipFill>
                    <a:blip r:embed="rId18" cstate="print"/>
                    <a:srcRect/>
                    <a:stretch>
                      <a:fillRect/>
                    </a:stretch>
                  </pic:blipFill>
                  <pic:spPr bwMode="auto">
                    <a:xfrm rot="21310194">
                      <a:off x="0" y="0"/>
                      <a:ext cx="239188" cy="274320"/>
                    </a:xfrm>
                    <a:prstGeom prst="rect">
                      <a:avLst/>
                    </a:prstGeom>
                    <a:noFill/>
                    <a:ln w="9525">
                      <a:noFill/>
                      <a:miter lim="800000"/>
                      <a:headEnd/>
                      <a:tailEnd/>
                    </a:ln>
                  </pic:spPr>
                </pic:pic>
              </a:graphicData>
            </a:graphic>
          </wp:inline>
        </w:drawing>
      </w:r>
    </w:p>
    <w:p w:rsidR="00771FE8" w:rsidRDefault="00771FE8" w:rsidP="00771FE8">
      <w:pPr>
        <w:shd w:val="clear" w:color="auto" w:fill="FFFFFF"/>
        <w:spacing w:after="0" w:line="240" w:lineRule="auto"/>
      </w:pPr>
    </w:p>
    <w:p w:rsidR="007C3E5E" w:rsidRDefault="007C3E5E" w:rsidP="00771FE8">
      <w:pPr>
        <w:shd w:val="clear" w:color="auto" w:fill="FFFFFF"/>
        <w:spacing w:after="0" w:line="240" w:lineRule="auto"/>
      </w:pPr>
    </w:p>
    <w:p w:rsidR="007C3E5E" w:rsidRDefault="007C3E5E" w:rsidP="00771FE8">
      <w:pPr>
        <w:shd w:val="clear" w:color="auto" w:fill="FFFFFF"/>
        <w:spacing w:after="0" w:line="240" w:lineRule="auto"/>
      </w:pPr>
    </w:p>
    <w:p w:rsidR="007C3E5E" w:rsidRDefault="007C3E5E" w:rsidP="00771FE8">
      <w:pPr>
        <w:shd w:val="clear" w:color="auto" w:fill="FFFFFF"/>
        <w:spacing w:after="0" w:line="240" w:lineRule="auto"/>
      </w:pPr>
    </w:p>
    <w:p w:rsidR="007C3E5E" w:rsidRDefault="007C3E5E" w:rsidP="00771FE8">
      <w:pPr>
        <w:shd w:val="clear" w:color="auto" w:fill="FFFFFF"/>
        <w:spacing w:after="0" w:line="240" w:lineRule="auto"/>
      </w:pPr>
    </w:p>
    <w:p w:rsidR="003A0C73" w:rsidRPr="003A0C73" w:rsidRDefault="003A0C73" w:rsidP="003A0C73">
      <w:pPr>
        <w:pStyle w:val="NoSpacing"/>
        <w:rPr>
          <w:rFonts w:ascii="Matura MT Script Capitals" w:hAnsi="Matura MT Script Capitals"/>
          <w:sz w:val="48"/>
          <w:szCs w:val="48"/>
        </w:rPr>
      </w:pPr>
      <w:r w:rsidRPr="003A0C73">
        <w:rPr>
          <w:rFonts w:ascii="Matura MT Script Capitals" w:hAnsi="Matura MT Script Capitals"/>
          <w:sz w:val="48"/>
          <w:szCs w:val="48"/>
        </w:rPr>
        <w:t xml:space="preserve">In the midst of so much that is wrong in the world, in this country, in the Church, make a list of what brings you deep joy on this feast of St. Francis.  Sr. Marie </w:t>
      </w:r>
      <w:proofErr w:type="spellStart"/>
      <w:r w:rsidRPr="003A0C73">
        <w:rPr>
          <w:rFonts w:ascii="Matura MT Script Capitals" w:hAnsi="Matura MT Script Capitals"/>
          <w:sz w:val="48"/>
          <w:szCs w:val="48"/>
        </w:rPr>
        <w:t>Lucey</w:t>
      </w:r>
      <w:proofErr w:type="spellEnd"/>
      <w:r w:rsidRPr="003A0C73">
        <w:rPr>
          <w:rFonts w:ascii="Matura MT Script Capitals" w:hAnsi="Matura MT Script Capitals"/>
          <w:sz w:val="48"/>
          <w:szCs w:val="48"/>
        </w:rPr>
        <w:t>, OFS</w:t>
      </w:r>
    </w:p>
    <w:p w:rsidR="007C3E5E" w:rsidRPr="003A0C73" w:rsidRDefault="007C3E5E" w:rsidP="00771FE8">
      <w:pPr>
        <w:shd w:val="clear" w:color="auto" w:fill="FFFFFF"/>
        <w:spacing w:after="0" w:line="240" w:lineRule="auto"/>
        <w:rPr>
          <w:rFonts w:ascii="Matura MT Script Capitals" w:hAnsi="Matura MT Script Capitals"/>
          <w:sz w:val="48"/>
          <w:szCs w:val="48"/>
        </w:rPr>
      </w:pPr>
    </w:p>
    <w:p w:rsidR="007C3E5E" w:rsidRDefault="007C3E5E" w:rsidP="00771FE8">
      <w:pPr>
        <w:shd w:val="clear" w:color="auto" w:fill="FFFFFF"/>
        <w:spacing w:after="0" w:line="240" w:lineRule="auto"/>
      </w:pPr>
    </w:p>
    <w:p w:rsidR="007C3E5E" w:rsidRDefault="007C3E5E" w:rsidP="00771FE8">
      <w:pPr>
        <w:shd w:val="clear" w:color="auto" w:fill="FFFFFF"/>
        <w:spacing w:after="0" w:line="240" w:lineRule="auto"/>
      </w:pPr>
    </w:p>
    <w:p w:rsidR="007C3E5E" w:rsidRDefault="007C3E5E" w:rsidP="00771FE8">
      <w:pPr>
        <w:shd w:val="clear" w:color="auto" w:fill="FFFFFF"/>
        <w:spacing w:after="0" w:line="240" w:lineRule="auto"/>
      </w:pPr>
    </w:p>
    <w:p w:rsidR="007C3E5E" w:rsidRDefault="007C3E5E" w:rsidP="00771FE8">
      <w:pPr>
        <w:shd w:val="clear" w:color="auto" w:fill="FFFFFF"/>
        <w:spacing w:after="0" w:line="240" w:lineRule="auto"/>
      </w:pPr>
    </w:p>
    <w:p w:rsidR="00771FE8" w:rsidRDefault="00771FE8" w:rsidP="00771FE8">
      <w:pPr>
        <w:shd w:val="clear" w:color="auto" w:fill="FFFFFF"/>
        <w:spacing w:after="0" w:line="240" w:lineRule="auto"/>
        <w:jc w:val="center"/>
        <w:rPr>
          <w:sz w:val="24"/>
          <w:szCs w:val="24"/>
        </w:rPr>
      </w:pPr>
    </w:p>
    <w:p w:rsidR="00771FE8" w:rsidRPr="0032529C" w:rsidRDefault="008B6ECD" w:rsidP="00771FE8">
      <w:pPr>
        <w:shd w:val="clear" w:color="auto" w:fill="FFFFFF"/>
        <w:spacing w:after="0" w:line="240" w:lineRule="auto"/>
        <w:jc w:val="right"/>
        <w:rPr>
          <w:sz w:val="24"/>
          <w:szCs w:val="24"/>
        </w:rPr>
      </w:pPr>
      <w:r>
        <w:rPr>
          <w:sz w:val="24"/>
          <w:szCs w:val="24"/>
        </w:rPr>
        <w:t>5</w:t>
      </w:r>
    </w:p>
    <w:p w:rsidR="00771FE8" w:rsidRPr="00AD7700" w:rsidRDefault="00FD2C54" w:rsidP="00771FE8">
      <w:pPr>
        <w:shd w:val="clear" w:color="auto" w:fill="FFFFFF"/>
        <w:spacing w:after="0" w:line="240" w:lineRule="auto"/>
        <w:jc w:val="center"/>
        <w:rPr>
          <w:b/>
          <w:sz w:val="44"/>
          <w:szCs w:val="44"/>
        </w:rPr>
      </w:pPr>
      <w:r>
        <w:rPr>
          <w:b/>
          <w:sz w:val="44"/>
          <w:szCs w:val="44"/>
        </w:rPr>
        <w:lastRenderedPageBreak/>
        <w:t>Our Deep Gladness</w:t>
      </w:r>
      <w:r w:rsidR="00771FE8" w:rsidRPr="00AD7700">
        <w:rPr>
          <w:b/>
          <w:sz w:val="44"/>
          <w:szCs w:val="44"/>
        </w:rPr>
        <w:t xml:space="preserve"> </w:t>
      </w:r>
    </w:p>
    <w:p w:rsidR="00771FE8" w:rsidRDefault="00771FE8" w:rsidP="00771FE8">
      <w:pPr>
        <w:shd w:val="clear" w:color="auto" w:fill="FFFFFF"/>
        <w:spacing w:after="0" w:line="240" w:lineRule="auto"/>
        <w:jc w:val="center"/>
        <w:rPr>
          <w:b/>
        </w:rPr>
      </w:pPr>
    </w:p>
    <w:p w:rsidR="00771FE8" w:rsidRPr="00AD7700" w:rsidRDefault="00771FE8" w:rsidP="00771FE8">
      <w:pPr>
        <w:shd w:val="clear" w:color="auto" w:fill="FFFFFF"/>
        <w:spacing w:after="0" w:line="240" w:lineRule="auto"/>
        <w:jc w:val="center"/>
        <w:rPr>
          <w:b/>
          <w:i/>
          <w:sz w:val="32"/>
          <w:szCs w:val="32"/>
        </w:rPr>
      </w:pPr>
      <w:r w:rsidRPr="00AD7700">
        <w:rPr>
          <w:b/>
          <w:i/>
          <w:sz w:val="32"/>
          <w:szCs w:val="32"/>
        </w:rPr>
        <w:t>“</w:t>
      </w:r>
      <w:r w:rsidR="00FD2C54">
        <w:rPr>
          <w:b/>
          <w:i/>
          <w:sz w:val="32"/>
          <w:szCs w:val="32"/>
        </w:rPr>
        <w:t>For you created my inmost being; you knit me together in my mother’s womb.  I praise you because I am fearfully and wonderfully made; your works are wonderful, I know that full well.</w:t>
      </w:r>
      <w:r w:rsidRPr="00AD7700">
        <w:rPr>
          <w:b/>
          <w:i/>
          <w:sz w:val="32"/>
          <w:szCs w:val="32"/>
        </w:rPr>
        <w:t xml:space="preserve">” </w:t>
      </w:r>
    </w:p>
    <w:p w:rsidR="00771FE8" w:rsidRPr="00AD7700" w:rsidRDefault="00FD2C54" w:rsidP="00771FE8">
      <w:pPr>
        <w:shd w:val="clear" w:color="auto" w:fill="FFFFFF"/>
        <w:spacing w:after="0" w:line="240" w:lineRule="auto"/>
        <w:jc w:val="center"/>
        <w:rPr>
          <w:b/>
          <w:i/>
          <w:sz w:val="32"/>
          <w:szCs w:val="32"/>
        </w:rPr>
      </w:pPr>
      <w:r>
        <w:rPr>
          <w:b/>
          <w:i/>
          <w:sz w:val="32"/>
          <w:szCs w:val="32"/>
        </w:rPr>
        <w:t xml:space="preserve">Psalm 139:13-14 </w:t>
      </w:r>
      <w:r w:rsidR="00771FE8" w:rsidRPr="00AD7700">
        <w:rPr>
          <w:b/>
          <w:i/>
          <w:sz w:val="32"/>
          <w:szCs w:val="32"/>
        </w:rPr>
        <w:t xml:space="preserve">(NIV) </w:t>
      </w:r>
    </w:p>
    <w:p w:rsidR="00771FE8" w:rsidRPr="00AD7700" w:rsidRDefault="00771FE8" w:rsidP="00771FE8">
      <w:pPr>
        <w:shd w:val="clear" w:color="auto" w:fill="FFFFFF"/>
        <w:spacing w:after="0" w:line="240" w:lineRule="auto"/>
        <w:rPr>
          <w:b/>
          <w:sz w:val="32"/>
          <w:szCs w:val="32"/>
        </w:rPr>
      </w:pPr>
    </w:p>
    <w:p w:rsidR="00FD2C54" w:rsidRDefault="00771FE8" w:rsidP="00771FE8">
      <w:pPr>
        <w:pStyle w:val="NoSpacing"/>
        <w:rPr>
          <w:sz w:val="28"/>
          <w:szCs w:val="28"/>
        </w:rPr>
      </w:pPr>
      <w:r>
        <w:t xml:space="preserve">    </w:t>
      </w:r>
      <w:r w:rsidRPr="00AD7700">
        <w:rPr>
          <w:sz w:val="28"/>
          <w:szCs w:val="28"/>
        </w:rPr>
        <w:t xml:space="preserve"> </w:t>
      </w:r>
      <w:r w:rsidR="00FD2C54">
        <w:rPr>
          <w:sz w:val="28"/>
          <w:szCs w:val="28"/>
        </w:rPr>
        <w:t>I’ve always been fascinated by sloths.  Because I assumed they were lazy creatures that didn’t like to do much more than hang around eating, I would teasingly compare myself to a sloth when feeling a bit lazy or sluggish.</w:t>
      </w:r>
    </w:p>
    <w:p w:rsidR="00FD2C54" w:rsidRDefault="00FD2C54" w:rsidP="00771FE8">
      <w:pPr>
        <w:pStyle w:val="NoSpacing"/>
        <w:rPr>
          <w:sz w:val="28"/>
          <w:szCs w:val="28"/>
        </w:rPr>
      </w:pPr>
    </w:p>
    <w:p w:rsidR="00FD2C54" w:rsidRDefault="00FD2C54" w:rsidP="00771FE8">
      <w:pPr>
        <w:pStyle w:val="NoSpacing"/>
        <w:rPr>
          <w:sz w:val="28"/>
          <w:szCs w:val="28"/>
        </w:rPr>
      </w:pPr>
      <w:r>
        <w:rPr>
          <w:sz w:val="28"/>
          <w:szCs w:val="28"/>
        </w:rPr>
        <w:t xml:space="preserve">     God made them move slowly so they can conserve energy.  They’re doing exactly what they’re created to do.</w:t>
      </w:r>
    </w:p>
    <w:p w:rsidR="00FD2C54" w:rsidRDefault="00FD2C54" w:rsidP="00771FE8">
      <w:pPr>
        <w:pStyle w:val="NoSpacing"/>
        <w:rPr>
          <w:sz w:val="28"/>
          <w:szCs w:val="28"/>
        </w:rPr>
      </w:pPr>
    </w:p>
    <w:p w:rsidR="00FD2C54" w:rsidRDefault="00FD2C54" w:rsidP="00771FE8">
      <w:pPr>
        <w:pStyle w:val="NoSpacing"/>
        <w:rPr>
          <w:sz w:val="28"/>
          <w:szCs w:val="28"/>
        </w:rPr>
      </w:pPr>
      <w:r>
        <w:rPr>
          <w:sz w:val="28"/>
          <w:szCs w:val="28"/>
        </w:rPr>
        <w:t xml:space="preserve">     I often wonder if I’m doing what God created me to do.  Am I doing the work he called me to do?  Am I being the wife, mother, daughter, sister, friend he wants me to be?  And I wonder if I’m truly following God’s will or my own desires.  So I pray, study God’s word, and try to follow God’s leading.  I ask the Holy Spirit to guide me as I strive to find God’s direction.  I want to do the work he has for me, and yet I struggle to love the people he places in my life.  And I often feel as if I come up short.</w:t>
      </w:r>
    </w:p>
    <w:p w:rsidR="00FD2C54" w:rsidRDefault="00FD2C54" w:rsidP="00771FE8">
      <w:pPr>
        <w:pStyle w:val="NoSpacing"/>
        <w:rPr>
          <w:sz w:val="28"/>
          <w:szCs w:val="28"/>
        </w:rPr>
      </w:pPr>
    </w:p>
    <w:p w:rsidR="00FD2C54" w:rsidRDefault="00FD2C54" w:rsidP="00771FE8">
      <w:pPr>
        <w:pStyle w:val="NoSpacing"/>
        <w:rPr>
          <w:sz w:val="28"/>
          <w:szCs w:val="28"/>
        </w:rPr>
      </w:pPr>
      <w:r>
        <w:rPr>
          <w:sz w:val="28"/>
          <w:szCs w:val="28"/>
        </w:rPr>
        <w:t xml:space="preserve">     I sometimes feel as if I’m moving as slowly as a sloth, unsure of where I’m going, frustrated that I’m spinning my wheels as I search for God’s guidance.  But maybe I’m complicating matters.  Maybe I actually need to simply slow down and listen, to look for where God is working and join him.  </w:t>
      </w:r>
    </w:p>
    <w:p w:rsidR="00771FE8" w:rsidRPr="00AD7700" w:rsidRDefault="00771FE8" w:rsidP="00771FE8">
      <w:pPr>
        <w:pStyle w:val="NoSpacing"/>
        <w:rPr>
          <w:sz w:val="28"/>
          <w:szCs w:val="28"/>
        </w:rPr>
      </w:pPr>
    </w:p>
    <w:p w:rsidR="00771FE8" w:rsidRPr="00AD7700" w:rsidRDefault="00F47B39" w:rsidP="00F47B39">
      <w:pPr>
        <w:pStyle w:val="NoSpacing"/>
        <w:jc w:val="center"/>
        <w:rPr>
          <w:i/>
          <w:sz w:val="28"/>
          <w:szCs w:val="28"/>
        </w:rPr>
      </w:pPr>
      <w:r>
        <w:rPr>
          <w:i/>
          <w:sz w:val="28"/>
          <w:szCs w:val="28"/>
        </w:rPr>
        <w:t>The place where God calls you to is where your deep gladness and the world’s deep hunger meet.  Frederick Buechner</w:t>
      </w:r>
    </w:p>
    <w:p w:rsidR="00771FE8" w:rsidRPr="00FD2759" w:rsidRDefault="00771FE8" w:rsidP="00771FE8">
      <w:pPr>
        <w:shd w:val="clear" w:color="auto" w:fill="FFFFFF"/>
        <w:spacing w:after="0" w:line="240" w:lineRule="auto"/>
        <w:jc w:val="right"/>
        <w:rPr>
          <w:b/>
          <w:sz w:val="28"/>
          <w:szCs w:val="28"/>
        </w:rPr>
      </w:pPr>
      <w:r w:rsidRPr="00FD2759">
        <w:rPr>
          <w:b/>
          <w:sz w:val="28"/>
          <w:szCs w:val="28"/>
        </w:rPr>
        <w:t xml:space="preserve">Author:  </w:t>
      </w:r>
      <w:r w:rsidR="00F47B39">
        <w:rPr>
          <w:b/>
          <w:sz w:val="28"/>
          <w:szCs w:val="28"/>
        </w:rPr>
        <w:t>Missy Tippens</w:t>
      </w:r>
    </w:p>
    <w:p w:rsidR="00771FE8" w:rsidRPr="00FD2759" w:rsidRDefault="00771FE8" w:rsidP="00771FE8">
      <w:pPr>
        <w:shd w:val="clear" w:color="auto" w:fill="FFFFFF"/>
        <w:spacing w:after="0" w:line="240" w:lineRule="auto"/>
        <w:jc w:val="right"/>
        <w:rPr>
          <w:b/>
          <w:sz w:val="28"/>
          <w:szCs w:val="28"/>
        </w:rPr>
      </w:pPr>
      <w:r w:rsidRPr="00FD2759">
        <w:rPr>
          <w:b/>
          <w:sz w:val="28"/>
          <w:szCs w:val="28"/>
        </w:rPr>
        <w:t>Guideposts - All God’s Creatures</w:t>
      </w:r>
    </w:p>
    <w:p w:rsidR="00771FE8" w:rsidRDefault="00771FE8" w:rsidP="00771FE8">
      <w:pPr>
        <w:shd w:val="clear" w:color="auto" w:fill="FFFFFF"/>
        <w:spacing w:after="0" w:line="240" w:lineRule="auto"/>
        <w:jc w:val="right"/>
        <w:rPr>
          <w:b/>
          <w:sz w:val="28"/>
          <w:szCs w:val="28"/>
        </w:rPr>
      </w:pPr>
      <w:r w:rsidRPr="00FD2759">
        <w:rPr>
          <w:b/>
          <w:sz w:val="28"/>
          <w:szCs w:val="28"/>
        </w:rPr>
        <w:t>Daily Devotions for Animal Lovers</w:t>
      </w:r>
    </w:p>
    <w:p w:rsidR="00E905A7" w:rsidRDefault="00E905A7" w:rsidP="00771FE8">
      <w:pPr>
        <w:shd w:val="clear" w:color="auto" w:fill="FFFFFF"/>
        <w:spacing w:after="0" w:line="240" w:lineRule="auto"/>
        <w:jc w:val="right"/>
        <w:rPr>
          <w:b/>
          <w:sz w:val="28"/>
          <w:szCs w:val="28"/>
        </w:rPr>
      </w:pPr>
    </w:p>
    <w:p w:rsidR="00E905A7" w:rsidRPr="00E905A7" w:rsidRDefault="00E905A7" w:rsidP="00771FE8">
      <w:pPr>
        <w:shd w:val="clear" w:color="auto" w:fill="FFFFFF"/>
        <w:spacing w:after="0" w:line="240" w:lineRule="auto"/>
        <w:jc w:val="right"/>
      </w:pPr>
      <w:r w:rsidRPr="00E905A7">
        <w:t>What did the Sloth say</w:t>
      </w:r>
    </w:p>
    <w:p w:rsidR="00771FE8" w:rsidRDefault="00E905A7" w:rsidP="00E905A7">
      <w:pPr>
        <w:pStyle w:val="NoSpacing"/>
        <w:jc w:val="right"/>
      </w:pPr>
      <w:r>
        <w:t xml:space="preserve"> while riding a turtle?</w:t>
      </w:r>
    </w:p>
    <w:p w:rsidR="00E905A7" w:rsidRDefault="00E905A7" w:rsidP="00E905A7">
      <w:pPr>
        <w:pStyle w:val="NoSpacing"/>
      </w:pPr>
      <w:r>
        <w:rPr>
          <w:noProof/>
        </w:rPr>
        <w:drawing>
          <wp:inline distT="0" distB="0" distL="0" distR="0">
            <wp:extent cx="2602955" cy="1463040"/>
            <wp:effectExtent l="19050" t="0" r="6895" b="0"/>
            <wp:docPr id="18" name="Picture 17" descr="slot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th 1.jpg"/>
                    <pic:cNvPicPr/>
                  </pic:nvPicPr>
                  <pic:blipFill>
                    <a:blip r:embed="rId21" cstate="print"/>
                    <a:stretch>
                      <a:fillRect/>
                    </a:stretch>
                  </pic:blipFill>
                  <pic:spPr>
                    <a:xfrm>
                      <a:off x="0" y="0"/>
                      <a:ext cx="2602955" cy="1463040"/>
                    </a:xfrm>
                    <a:prstGeom prst="rect">
                      <a:avLst/>
                    </a:prstGeom>
                  </pic:spPr>
                </pic:pic>
              </a:graphicData>
            </a:graphic>
          </wp:inline>
        </w:drawing>
      </w:r>
      <w:r>
        <w:t xml:space="preserve">  </w:t>
      </w:r>
      <w:r>
        <w:rPr>
          <w:noProof/>
        </w:rPr>
        <w:drawing>
          <wp:inline distT="0" distB="0" distL="0" distR="0">
            <wp:extent cx="2252902" cy="1463040"/>
            <wp:effectExtent l="19050" t="0" r="0" b="0"/>
            <wp:docPr id="19" name="Picture 18" descr="slot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th 3.jpg"/>
                    <pic:cNvPicPr/>
                  </pic:nvPicPr>
                  <pic:blipFill>
                    <a:blip r:embed="rId22" cstate="print"/>
                    <a:stretch>
                      <a:fillRect/>
                    </a:stretch>
                  </pic:blipFill>
                  <pic:spPr>
                    <a:xfrm>
                      <a:off x="0" y="0"/>
                      <a:ext cx="2252902" cy="1463040"/>
                    </a:xfrm>
                    <a:prstGeom prst="rect">
                      <a:avLst/>
                    </a:prstGeom>
                  </pic:spPr>
                </pic:pic>
              </a:graphicData>
            </a:graphic>
          </wp:inline>
        </w:drawing>
      </w:r>
      <w:r>
        <w:t xml:space="preserve">                     </w:t>
      </w:r>
      <w:r>
        <w:rPr>
          <w:noProof/>
        </w:rPr>
        <w:drawing>
          <wp:inline distT="0" distB="0" distL="0" distR="0">
            <wp:extent cx="1089875" cy="1645920"/>
            <wp:effectExtent l="19050" t="0" r="0" b="0"/>
            <wp:docPr id="24" name="Picture 23" descr="sloth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th 4.jpg"/>
                    <pic:cNvPicPr/>
                  </pic:nvPicPr>
                  <pic:blipFill>
                    <a:blip r:embed="rId23" cstate="print"/>
                    <a:stretch>
                      <a:fillRect/>
                    </a:stretch>
                  </pic:blipFill>
                  <pic:spPr>
                    <a:xfrm>
                      <a:off x="0" y="0"/>
                      <a:ext cx="1089875" cy="1645920"/>
                    </a:xfrm>
                    <a:prstGeom prst="rect">
                      <a:avLst/>
                    </a:prstGeom>
                  </pic:spPr>
                </pic:pic>
              </a:graphicData>
            </a:graphic>
          </wp:inline>
        </w:drawing>
      </w:r>
    </w:p>
    <w:p w:rsidR="00E905A7" w:rsidRDefault="00E905A7" w:rsidP="00E905A7">
      <w:pPr>
        <w:pStyle w:val="NoSpacing"/>
      </w:pPr>
      <w:r>
        <w:t>I’m created to be slow.  What’s your excuse?                                                                                                        Wheeeeee!!!!</w:t>
      </w:r>
    </w:p>
    <w:p w:rsidR="00771FE8" w:rsidRDefault="008B6ECD" w:rsidP="00771FE8">
      <w:pPr>
        <w:jc w:val="right"/>
      </w:pPr>
      <w:r>
        <w:t>6</w:t>
      </w:r>
    </w:p>
    <w:p w:rsidR="00771FE8" w:rsidRDefault="004968EC" w:rsidP="00771FE8">
      <w:pPr>
        <w:jc w:val="center"/>
      </w:pPr>
      <w:r>
        <w:lastRenderedPageBreak/>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7" type="#_x0000_t161" style="width:96.75pt;height:60pt" adj="5665" fillcolor="black">
            <v:shadow color="#868686"/>
            <v:textpath style="font-family:&quot;Impact&quot;;v-text-kern:t" trim="t" fitpath="t" xscale="f" string="Prayer"/>
          </v:shape>
        </w:pict>
      </w:r>
      <w:r w:rsidR="00771FE8">
        <w:t xml:space="preserve">   </w:t>
      </w:r>
      <w:r w:rsidR="00771FE8">
        <w:rPr>
          <w:noProof/>
        </w:rPr>
        <w:drawing>
          <wp:inline distT="0" distB="0" distL="0" distR="0">
            <wp:extent cx="1063337" cy="1097280"/>
            <wp:effectExtent l="19050" t="0" r="3463" b="0"/>
            <wp:docPr id="32" name="Picture 31" descr="praying h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ying hands.jpg"/>
                    <pic:cNvPicPr/>
                  </pic:nvPicPr>
                  <pic:blipFill>
                    <a:blip r:embed="rId24" cstate="print"/>
                    <a:stretch>
                      <a:fillRect/>
                    </a:stretch>
                  </pic:blipFill>
                  <pic:spPr>
                    <a:xfrm>
                      <a:off x="0" y="0"/>
                      <a:ext cx="1063337" cy="1097280"/>
                    </a:xfrm>
                    <a:prstGeom prst="rect">
                      <a:avLst/>
                    </a:prstGeom>
                  </pic:spPr>
                </pic:pic>
              </a:graphicData>
            </a:graphic>
          </wp:inline>
        </w:drawing>
      </w:r>
      <w:r w:rsidR="00771FE8">
        <w:t xml:space="preserve">    </w:t>
      </w:r>
      <w:r>
        <w:pict>
          <v:shape id="_x0000_i1028" type="#_x0000_t161" style="width:73.5pt;height:60pt" adj="5665" fillcolor="black">
            <v:shadow color="#868686"/>
            <v:textpath style="font-family:&quot;Impact&quot;;v-text-kern:t" trim="t" fitpath="t" xscale="f" string="Page"/>
          </v:shape>
        </w:pict>
      </w:r>
    </w:p>
    <w:p w:rsidR="00771FE8" w:rsidRPr="002C3E93" w:rsidRDefault="00771FE8" w:rsidP="00771FE8">
      <w:pPr>
        <w:pStyle w:val="NoSpacing"/>
        <w:rPr>
          <w:rFonts w:ascii="Agency FB" w:hAnsi="Agency FB"/>
          <w:color w:val="003300"/>
          <w:sz w:val="36"/>
          <w:szCs w:val="36"/>
        </w:rPr>
      </w:pPr>
      <w:r w:rsidRPr="002C3E93">
        <w:rPr>
          <w:rFonts w:ascii="Agency FB" w:hAnsi="Agency FB"/>
          <w:color w:val="003300"/>
          <w:sz w:val="36"/>
          <w:szCs w:val="36"/>
        </w:rPr>
        <w:t>Remain in prayer for:</w:t>
      </w:r>
    </w:p>
    <w:p w:rsidR="00771FE8" w:rsidRPr="00F72C41" w:rsidRDefault="00771FE8" w:rsidP="00771FE8">
      <w:pPr>
        <w:pStyle w:val="NoSpacing"/>
        <w:rPr>
          <w:rFonts w:ascii="Agency FB" w:hAnsi="Agency FB"/>
          <w:color w:val="003300"/>
          <w:sz w:val="36"/>
          <w:szCs w:val="36"/>
        </w:rPr>
      </w:pPr>
      <w:r w:rsidRPr="00F72C41">
        <w:rPr>
          <w:rFonts w:ascii="Agency FB" w:hAnsi="Agency FB"/>
          <w:color w:val="003300"/>
          <w:sz w:val="36"/>
          <w:szCs w:val="36"/>
        </w:rPr>
        <w:t>Healing prayers for Michael Freeman, OFS &amp; his diagnosis of prostate cancer</w:t>
      </w:r>
    </w:p>
    <w:p w:rsidR="00771FE8" w:rsidRDefault="00771FE8" w:rsidP="00771FE8">
      <w:pPr>
        <w:pStyle w:val="NoSpacing"/>
        <w:rPr>
          <w:rFonts w:ascii="Agency FB" w:hAnsi="Agency FB"/>
          <w:color w:val="003300"/>
          <w:sz w:val="36"/>
          <w:szCs w:val="36"/>
        </w:rPr>
      </w:pPr>
      <w:r>
        <w:rPr>
          <w:rFonts w:ascii="Agency FB" w:hAnsi="Agency FB"/>
          <w:color w:val="003300"/>
          <w:sz w:val="36"/>
          <w:szCs w:val="36"/>
        </w:rPr>
        <w:t>Thanksgiving Prayers of healing for Alba Hernandez, OFS</w:t>
      </w:r>
    </w:p>
    <w:p w:rsidR="00771FE8" w:rsidRDefault="00771FE8" w:rsidP="00771FE8">
      <w:pPr>
        <w:pStyle w:val="NoSpacing"/>
        <w:rPr>
          <w:rFonts w:ascii="Agency FB" w:hAnsi="Agency FB"/>
          <w:color w:val="003300"/>
          <w:sz w:val="36"/>
          <w:szCs w:val="36"/>
        </w:rPr>
      </w:pPr>
      <w:r>
        <w:rPr>
          <w:rFonts w:ascii="Agency FB" w:hAnsi="Agency FB"/>
          <w:color w:val="003300"/>
          <w:sz w:val="36"/>
          <w:szCs w:val="36"/>
        </w:rPr>
        <w:t xml:space="preserve">Healing Prayers continue for Joan &amp; Deacon Louis Horr  </w:t>
      </w:r>
    </w:p>
    <w:p w:rsidR="00771FE8" w:rsidRPr="00F72C41" w:rsidRDefault="00771FE8" w:rsidP="00771FE8">
      <w:pPr>
        <w:pStyle w:val="NoSpacing"/>
        <w:rPr>
          <w:rFonts w:ascii="Agency FB" w:hAnsi="Agency FB"/>
          <w:color w:val="003300"/>
          <w:sz w:val="36"/>
          <w:szCs w:val="36"/>
        </w:rPr>
      </w:pPr>
      <w:r w:rsidRPr="00F72C41">
        <w:rPr>
          <w:rFonts w:ascii="Agency FB" w:hAnsi="Agency FB"/>
          <w:color w:val="003300"/>
          <w:sz w:val="36"/>
          <w:szCs w:val="36"/>
        </w:rPr>
        <w:t>Fr. Mike requests prayers for all who have died due to COVID-19 and all who have been infected</w:t>
      </w:r>
    </w:p>
    <w:p w:rsidR="00771FE8" w:rsidRDefault="00771FE8" w:rsidP="00771FE8">
      <w:pPr>
        <w:pStyle w:val="NoSpacing"/>
        <w:rPr>
          <w:rFonts w:ascii="Agency FB" w:hAnsi="Agency FB"/>
          <w:color w:val="003300"/>
          <w:sz w:val="36"/>
          <w:szCs w:val="36"/>
        </w:rPr>
      </w:pPr>
      <w:r w:rsidRPr="00F72C41">
        <w:rPr>
          <w:rFonts w:ascii="Agency FB" w:hAnsi="Agency FB"/>
          <w:color w:val="003300"/>
          <w:sz w:val="36"/>
          <w:szCs w:val="36"/>
        </w:rPr>
        <w:t>Claire Dwyer:  pray for her daughter Shannon, suffering from anxiety &amp; depression.</w:t>
      </w:r>
    </w:p>
    <w:p w:rsidR="00771FE8" w:rsidRDefault="00771FE8" w:rsidP="00771FE8">
      <w:pPr>
        <w:pStyle w:val="NoSpacing"/>
        <w:rPr>
          <w:rFonts w:ascii="Agency FB" w:hAnsi="Agency FB"/>
          <w:color w:val="003300"/>
          <w:sz w:val="36"/>
          <w:szCs w:val="36"/>
        </w:rPr>
      </w:pPr>
      <w:r>
        <w:rPr>
          <w:rFonts w:ascii="Agency FB" w:hAnsi="Agency FB"/>
          <w:color w:val="003300"/>
          <w:sz w:val="36"/>
          <w:szCs w:val="36"/>
        </w:rPr>
        <w:t>For all those</w:t>
      </w:r>
      <w:r w:rsidR="000943EF">
        <w:rPr>
          <w:rFonts w:ascii="Agency FB" w:hAnsi="Agency FB"/>
          <w:color w:val="003300"/>
          <w:sz w:val="36"/>
          <w:szCs w:val="36"/>
        </w:rPr>
        <w:t xml:space="preserve"> who continue to be</w:t>
      </w:r>
      <w:r>
        <w:rPr>
          <w:rFonts w:ascii="Agency FB" w:hAnsi="Agency FB"/>
          <w:color w:val="003300"/>
          <w:sz w:val="36"/>
          <w:szCs w:val="36"/>
        </w:rPr>
        <w:t xml:space="preserve"> impacted by Hurricane Marco &amp; Hurricane Laura</w:t>
      </w:r>
    </w:p>
    <w:p w:rsidR="000943EF" w:rsidRDefault="000943EF" w:rsidP="00771FE8">
      <w:pPr>
        <w:pStyle w:val="NoSpacing"/>
        <w:rPr>
          <w:rFonts w:ascii="Agency FB" w:hAnsi="Agency FB"/>
          <w:color w:val="003300"/>
          <w:sz w:val="36"/>
          <w:szCs w:val="36"/>
        </w:rPr>
      </w:pPr>
      <w:r>
        <w:rPr>
          <w:rFonts w:ascii="Agency FB" w:hAnsi="Agency FB"/>
          <w:color w:val="003300"/>
          <w:sz w:val="36"/>
          <w:szCs w:val="36"/>
        </w:rPr>
        <w:t xml:space="preserve">For Alan Allen, OFS who, due to the pandemic, has been </w:t>
      </w:r>
      <w:r w:rsidR="00D254F3">
        <w:rPr>
          <w:rFonts w:ascii="Agency FB" w:hAnsi="Agency FB"/>
          <w:color w:val="003300"/>
          <w:sz w:val="36"/>
          <w:szCs w:val="36"/>
        </w:rPr>
        <w:t>laid off</w:t>
      </w:r>
      <w:r>
        <w:rPr>
          <w:rFonts w:ascii="Agency FB" w:hAnsi="Agency FB"/>
          <w:color w:val="003300"/>
          <w:sz w:val="36"/>
          <w:szCs w:val="36"/>
        </w:rPr>
        <w:t>.  Also pray for fellow coworkers who were affected by the layoffs.</w:t>
      </w:r>
      <w:r w:rsidR="00D254F3">
        <w:rPr>
          <w:rFonts w:ascii="Agency FB" w:hAnsi="Agency FB"/>
          <w:color w:val="003300"/>
          <w:sz w:val="36"/>
          <w:szCs w:val="36"/>
        </w:rPr>
        <w:t xml:space="preserve">  Pray for peace for their families and a quick reemployment.</w:t>
      </w:r>
    </w:p>
    <w:p w:rsidR="000943EF" w:rsidRDefault="000943EF" w:rsidP="00771FE8">
      <w:pPr>
        <w:pStyle w:val="NoSpacing"/>
        <w:rPr>
          <w:rFonts w:ascii="Agency FB" w:hAnsi="Agency FB"/>
          <w:color w:val="003300"/>
          <w:sz w:val="36"/>
          <w:szCs w:val="36"/>
        </w:rPr>
      </w:pPr>
      <w:r>
        <w:rPr>
          <w:rFonts w:ascii="Agency FB" w:hAnsi="Agency FB"/>
          <w:color w:val="003300"/>
          <w:sz w:val="36"/>
          <w:szCs w:val="36"/>
        </w:rPr>
        <w:t>Safe travel and good health for Fabiola Cespedes, OFS who is visiting her parents in Bolivia.</w:t>
      </w:r>
    </w:p>
    <w:p w:rsidR="007C3E5E" w:rsidRDefault="00771FE8" w:rsidP="00771FE8">
      <w:pPr>
        <w:pStyle w:val="NoSpacing"/>
        <w:jc w:val="right"/>
      </w:pPr>
      <w:r w:rsidRPr="00F8394B">
        <w:rPr>
          <w:noProof/>
        </w:rPr>
        <w:drawing>
          <wp:inline distT="0" distB="0" distL="0" distR="0">
            <wp:extent cx="922782" cy="1280160"/>
            <wp:effectExtent l="19050" t="0" r="0" b="0"/>
            <wp:docPr id="33" name="Picture 41" descr="St. Franci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Francis 1.jpg"/>
                    <pic:cNvPicPr/>
                  </pic:nvPicPr>
                  <pic:blipFill>
                    <a:blip r:embed="rId25" cstate="print"/>
                    <a:stretch>
                      <a:fillRect/>
                    </a:stretch>
                  </pic:blipFill>
                  <pic:spPr>
                    <a:xfrm>
                      <a:off x="0" y="0"/>
                      <a:ext cx="922782" cy="1280160"/>
                    </a:xfrm>
                    <a:prstGeom prst="rect">
                      <a:avLst/>
                    </a:prstGeom>
                  </pic:spPr>
                </pic:pic>
              </a:graphicData>
            </a:graphic>
          </wp:inline>
        </w:drawing>
      </w:r>
      <w:r>
        <w:t xml:space="preserve">       </w:t>
      </w:r>
    </w:p>
    <w:p w:rsidR="007C3E5E" w:rsidRDefault="007C3E5E" w:rsidP="00771FE8">
      <w:pPr>
        <w:pStyle w:val="NoSpacing"/>
        <w:jc w:val="right"/>
      </w:pPr>
    </w:p>
    <w:p w:rsidR="007C3E5E" w:rsidRDefault="007C3E5E" w:rsidP="007C3E5E">
      <w:pPr>
        <w:pStyle w:val="NoSpacing"/>
      </w:pPr>
    </w:p>
    <w:p w:rsidR="004540F3" w:rsidRDefault="004540F3" w:rsidP="007C3E5E">
      <w:pPr>
        <w:pStyle w:val="NoSpacing"/>
      </w:pPr>
    </w:p>
    <w:p w:rsidR="004540F3" w:rsidRDefault="004540F3" w:rsidP="007C3E5E">
      <w:pPr>
        <w:pStyle w:val="NoSpacing"/>
      </w:pPr>
    </w:p>
    <w:p w:rsidR="004540F3" w:rsidRDefault="004540F3" w:rsidP="007C3E5E">
      <w:pPr>
        <w:pStyle w:val="NoSpacing"/>
      </w:pPr>
    </w:p>
    <w:p w:rsidR="004540F3" w:rsidRDefault="004540F3" w:rsidP="007C3E5E">
      <w:pPr>
        <w:pStyle w:val="NoSpacing"/>
      </w:pPr>
    </w:p>
    <w:p w:rsidR="004540F3" w:rsidRDefault="004540F3" w:rsidP="007C3E5E">
      <w:pPr>
        <w:pStyle w:val="NoSpacing"/>
      </w:pPr>
    </w:p>
    <w:p w:rsidR="003A0C73" w:rsidRDefault="003A0C73" w:rsidP="003A0C73">
      <w:pPr>
        <w:pStyle w:val="NoSpacing"/>
        <w:jc w:val="center"/>
      </w:pPr>
      <w:r>
        <w:rPr>
          <w:noProof/>
        </w:rPr>
        <w:drawing>
          <wp:inline distT="0" distB="0" distL="0" distR="0">
            <wp:extent cx="711200" cy="1280160"/>
            <wp:effectExtent l="19050" t="0" r="0" b="0"/>
            <wp:docPr id="6" name="Picture 5" descr="Crucifix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ucifix 4.PNG"/>
                    <pic:cNvPicPr/>
                  </pic:nvPicPr>
                  <pic:blipFill>
                    <a:blip r:embed="rId26" cstate="print"/>
                    <a:stretch>
                      <a:fillRect/>
                    </a:stretch>
                  </pic:blipFill>
                  <pic:spPr>
                    <a:xfrm>
                      <a:off x="0" y="0"/>
                      <a:ext cx="711200" cy="1280160"/>
                    </a:xfrm>
                    <a:prstGeom prst="rect">
                      <a:avLst/>
                    </a:prstGeom>
                    <a:ln>
                      <a:noFill/>
                    </a:ln>
                    <a:effectLst>
                      <a:softEdge rad="112500"/>
                    </a:effectLst>
                  </pic:spPr>
                </pic:pic>
              </a:graphicData>
            </a:graphic>
          </wp:inline>
        </w:drawing>
      </w:r>
    </w:p>
    <w:p w:rsidR="003A0C73" w:rsidRDefault="003A0C73" w:rsidP="003A0C73">
      <w:pPr>
        <w:pStyle w:val="NoSpacing"/>
        <w:jc w:val="center"/>
      </w:pPr>
    </w:p>
    <w:p w:rsidR="003A0C73" w:rsidRDefault="003A0C73" w:rsidP="003A0C73">
      <w:pPr>
        <w:pStyle w:val="NoSpacing"/>
        <w:jc w:val="center"/>
      </w:pPr>
      <w:r>
        <w:t xml:space="preserve">A Prayer </w:t>
      </w:r>
      <w:proofErr w:type="gramStart"/>
      <w:r>
        <w:t>Before</w:t>
      </w:r>
      <w:proofErr w:type="gramEnd"/>
      <w:r>
        <w:t xml:space="preserve"> the Crucifix</w:t>
      </w:r>
    </w:p>
    <w:p w:rsidR="003A0C73" w:rsidRDefault="003A0C73" w:rsidP="003A0C73">
      <w:pPr>
        <w:pStyle w:val="NoSpacing"/>
        <w:jc w:val="center"/>
      </w:pPr>
      <w:r>
        <w:t>By St. Francis of Assisi</w:t>
      </w:r>
    </w:p>
    <w:p w:rsidR="003A0C73" w:rsidRDefault="003A0C73" w:rsidP="003A0C73">
      <w:pPr>
        <w:pStyle w:val="NoSpacing"/>
        <w:jc w:val="center"/>
      </w:pPr>
    </w:p>
    <w:p w:rsidR="003A0C73" w:rsidRDefault="003A0C73" w:rsidP="003A0C73">
      <w:pPr>
        <w:pStyle w:val="NoSpacing"/>
        <w:jc w:val="center"/>
      </w:pPr>
      <w:r>
        <w:t>O God, sublime and glorious, come and enlighten the darkness of my heart;</w:t>
      </w:r>
    </w:p>
    <w:p w:rsidR="003A0C73" w:rsidRDefault="003A0C73" w:rsidP="003A0C73">
      <w:pPr>
        <w:pStyle w:val="NoSpacing"/>
        <w:jc w:val="center"/>
      </w:pPr>
      <w:r>
        <w:t>Give me an honest faith, a firm hope and a perfect love;</w:t>
      </w:r>
    </w:p>
    <w:p w:rsidR="003A0C73" w:rsidRDefault="003A0C73" w:rsidP="003A0C73">
      <w:pPr>
        <w:pStyle w:val="NoSpacing"/>
        <w:jc w:val="center"/>
      </w:pPr>
      <w:proofErr w:type="gramStart"/>
      <w:r>
        <w:t>by</w:t>
      </w:r>
      <w:proofErr w:type="gramEnd"/>
      <w:r>
        <w:t xml:space="preserve"> Your gift</w:t>
      </w:r>
    </w:p>
    <w:p w:rsidR="003A0C73" w:rsidRDefault="003A0C73" w:rsidP="003A0C73">
      <w:pPr>
        <w:pStyle w:val="NoSpacing"/>
        <w:jc w:val="center"/>
      </w:pPr>
      <w:proofErr w:type="gramStart"/>
      <w:r>
        <w:t>may</w:t>
      </w:r>
      <w:proofErr w:type="gramEnd"/>
      <w:r>
        <w:t xml:space="preserve"> I feel and know Your holy will,</w:t>
      </w:r>
    </w:p>
    <w:p w:rsidR="003A0C73" w:rsidRDefault="003A0C73" w:rsidP="003A0C73">
      <w:pPr>
        <w:pStyle w:val="NoSpacing"/>
        <w:jc w:val="center"/>
      </w:pPr>
      <w:proofErr w:type="gramStart"/>
      <w:r>
        <w:t>that</w:t>
      </w:r>
      <w:proofErr w:type="gramEnd"/>
      <w:r>
        <w:t xml:space="preserve"> I may obey it and not go astray.</w:t>
      </w:r>
    </w:p>
    <w:p w:rsidR="003A0C73" w:rsidRDefault="003A0C73" w:rsidP="003A0C73">
      <w:pPr>
        <w:pStyle w:val="NoSpacing"/>
        <w:jc w:val="center"/>
      </w:pPr>
      <w:r>
        <w:t>Amen!</w:t>
      </w:r>
    </w:p>
    <w:p w:rsidR="00193F2C" w:rsidRDefault="008B6ECD" w:rsidP="003A0C73">
      <w:pPr>
        <w:pStyle w:val="NoSpacing"/>
        <w:jc w:val="right"/>
      </w:pPr>
      <w:r>
        <w:t>7</w:t>
      </w:r>
    </w:p>
    <w:sectPr w:rsidR="00193F2C" w:rsidSect="00CA2DA3">
      <w:pgSz w:w="12240" w:h="15840"/>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radley Hand ITC">
    <w:panose1 w:val="03070402050302030203"/>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1FE8"/>
    <w:rsid w:val="000943EF"/>
    <w:rsid w:val="000F66A7"/>
    <w:rsid w:val="00136D62"/>
    <w:rsid w:val="00193F2C"/>
    <w:rsid w:val="001B4108"/>
    <w:rsid w:val="001C7E5C"/>
    <w:rsid w:val="003A0C73"/>
    <w:rsid w:val="00404FE5"/>
    <w:rsid w:val="00413995"/>
    <w:rsid w:val="004540F3"/>
    <w:rsid w:val="00457351"/>
    <w:rsid w:val="004968EC"/>
    <w:rsid w:val="00520AC7"/>
    <w:rsid w:val="00532FAE"/>
    <w:rsid w:val="006E3780"/>
    <w:rsid w:val="00716A3E"/>
    <w:rsid w:val="00747D5C"/>
    <w:rsid w:val="00771FE8"/>
    <w:rsid w:val="007C3E5E"/>
    <w:rsid w:val="0082527C"/>
    <w:rsid w:val="008B6ECD"/>
    <w:rsid w:val="00991C5D"/>
    <w:rsid w:val="009B7D3D"/>
    <w:rsid w:val="00C17741"/>
    <w:rsid w:val="00C835B0"/>
    <w:rsid w:val="00D254F3"/>
    <w:rsid w:val="00D34930"/>
    <w:rsid w:val="00D36518"/>
    <w:rsid w:val="00DE15C8"/>
    <w:rsid w:val="00E039E1"/>
    <w:rsid w:val="00E61F38"/>
    <w:rsid w:val="00E6480D"/>
    <w:rsid w:val="00E722A5"/>
    <w:rsid w:val="00E905A7"/>
    <w:rsid w:val="00F01F6F"/>
    <w:rsid w:val="00F47B39"/>
    <w:rsid w:val="00FD2C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F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FE8"/>
    <w:rPr>
      <w:color w:val="0000FF"/>
      <w:u w:val="single"/>
    </w:rPr>
  </w:style>
  <w:style w:type="paragraph" w:styleId="NoSpacing">
    <w:name w:val="No Spacing"/>
    <w:uiPriority w:val="1"/>
    <w:qFormat/>
    <w:rsid w:val="00771FE8"/>
    <w:pPr>
      <w:spacing w:after="0" w:line="240" w:lineRule="auto"/>
    </w:pPr>
  </w:style>
  <w:style w:type="paragraph" w:styleId="BalloonText">
    <w:name w:val="Balloon Text"/>
    <w:basedOn w:val="Normal"/>
    <w:link w:val="BalloonTextChar"/>
    <w:uiPriority w:val="99"/>
    <w:semiHidden/>
    <w:unhideWhenUsed/>
    <w:rsid w:val="00771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F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9578710">
      <w:bodyDiv w:val="1"/>
      <w:marLeft w:val="0"/>
      <w:marRight w:val="0"/>
      <w:marTop w:val="0"/>
      <w:marBottom w:val="0"/>
      <w:divBdr>
        <w:top w:val="none" w:sz="0" w:space="0" w:color="auto"/>
        <w:left w:val="none" w:sz="0" w:space="0" w:color="auto"/>
        <w:bottom w:val="none" w:sz="0" w:space="0" w:color="auto"/>
        <w:right w:val="none" w:sz="0" w:space="0" w:color="auto"/>
      </w:divBdr>
      <w:divsChild>
        <w:div w:id="522397282">
          <w:marLeft w:val="0"/>
          <w:marRight w:val="0"/>
          <w:marTop w:val="0"/>
          <w:marBottom w:val="0"/>
          <w:divBdr>
            <w:top w:val="none" w:sz="0" w:space="0" w:color="auto"/>
            <w:left w:val="none" w:sz="0" w:space="0" w:color="auto"/>
            <w:bottom w:val="none" w:sz="0" w:space="0" w:color="auto"/>
            <w:right w:val="none" w:sz="0" w:space="0" w:color="auto"/>
          </w:divBdr>
        </w:div>
        <w:div w:id="489759366">
          <w:marLeft w:val="0"/>
          <w:marRight w:val="0"/>
          <w:marTop w:val="0"/>
          <w:marBottom w:val="0"/>
          <w:divBdr>
            <w:top w:val="none" w:sz="0" w:space="0" w:color="auto"/>
            <w:left w:val="none" w:sz="0" w:space="0" w:color="auto"/>
            <w:bottom w:val="none" w:sz="0" w:space="0" w:color="auto"/>
            <w:right w:val="none" w:sz="0" w:space="0" w:color="auto"/>
          </w:divBdr>
        </w:div>
        <w:div w:id="93400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2.jpeg"/><Relationship Id="rId26" Type="http://schemas.openxmlformats.org/officeDocument/2006/relationships/image" Target="media/image18.png"/><Relationship Id="rId3" Type="http://schemas.openxmlformats.org/officeDocument/2006/relationships/webSettings" Target="webSettings.xml"/><Relationship Id="rId21" Type="http://schemas.openxmlformats.org/officeDocument/2006/relationships/image" Target="media/image13.jpeg"/><Relationship Id="rId7" Type="http://schemas.openxmlformats.org/officeDocument/2006/relationships/hyperlink" Target="mailto:secretary.StMaxSFO@gmail.com" TargetMode="External"/><Relationship Id="rId12" Type="http://schemas.openxmlformats.org/officeDocument/2006/relationships/image" Target="media/image8.jpeg"/><Relationship Id="rId17" Type="http://schemas.openxmlformats.org/officeDocument/2006/relationships/hyperlink" Target="mailto:cw93444@gmail.cm" TargetMode="External"/><Relationship Id="rId25" Type="http://schemas.openxmlformats.org/officeDocument/2006/relationships/image" Target="media/image17.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hyperlink" Target="mailto:mbigfree@aol.com"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24" Type="http://schemas.openxmlformats.org/officeDocument/2006/relationships/image" Target="media/image16.jpeg"/><Relationship Id="rId5" Type="http://schemas.openxmlformats.org/officeDocument/2006/relationships/image" Target="media/image2.jpeg"/><Relationship Id="rId15" Type="http://schemas.openxmlformats.org/officeDocument/2006/relationships/image" Target="media/image10.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mailto:secretary.StMaxSFO@gmail.com" TargetMode="External"/><Relationship Id="rId4" Type="http://schemas.openxmlformats.org/officeDocument/2006/relationships/image" Target="media/image1.jpeg"/><Relationship Id="rId9" Type="http://schemas.openxmlformats.org/officeDocument/2006/relationships/image" Target="media/image5.png"/><Relationship Id="rId14" Type="http://schemas.openxmlformats.org/officeDocument/2006/relationships/hyperlink" Target="mailto:secretary.StMaxSFO@gmail.com" TargetMode="External"/><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635</TotalTime>
  <Pages>7</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Colleton</dc:creator>
  <cp:keywords/>
  <dc:description/>
  <cp:lastModifiedBy>Eileen Colleton</cp:lastModifiedBy>
  <cp:revision>13</cp:revision>
  <dcterms:created xsi:type="dcterms:W3CDTF">2020-09-05T17:05:00Z</dcterms:created>
  <dcterms:modified xsi:type="dcterms:W3CDTF">2020-09-30T03:14:00Z</dcterms:modified>
</cp:coreProperties>
</file>